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64" w:rsidRDefault="00810D3A">
      <w:pPr>
        <w:snapToGrid w:val="0"/>
        <w:ind w:left="4962"/>
        <w:rPr>
          <w:shd w:val="clear" w:color="auto" w:fill="FFFF00"/>
        </w:rPr>
      </w:pPr>
      <w:r w:rsidRPr="00810D3A">
        <w:rPr>
          <w:sz w:val="28"/>
          <w:szCs w:val="28"/>
          <w:lang w:eastAsia="ru-RU"/>
        </w:rPr>
        <w:t>УТВЕРЖДАЮ:</w:t>
      </w:r>
    </w:p>
    <w:p w:rsidR="001B3564" w:rsidRDefault="00810D3A">
      <w:pPr>
        <w:snapToGrid w:val="0"/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 w:rsidR="00F967AE">
        <w:rPr>
          <w:sz w:val="28"/>
          <w:szCs w:val="28"/>
          <w:lang w:eastAsia="ru-RU"/>
        </w:rPr>
        <w:t>Круп</w:t>
      </w:r>
      <w:r w:rsidR="00B46F71">
        <w:rPr>
          <w:sz w:val="28"/>
          <w:szCs w:val="28"/>
          <w:lang w:eastAsia="ru-RU"/>
        </w:rPr>
        <w:t>ского сельского поселения</w:t>
      </w:r>
      <w:r w:rsidR="00873BAA">
        <w:rPr>
          <w:sz w:val="28"/>
          <w:szCs w:val="28"/>
          <w:lang w:eastAsia="ru-RU"/>
        </w:rPr>
        <w:t xml:space="preserve"> </w:t>
      </w:r>
      <w:r w:rsidR="00B46F71">
        <w:rPr>
          <w:sz w:val="28"/>
          <w:szCs w:val="28"/>
          <w:lang w:eastAsia="ru-RU"/>
        </w:rPr>
        <w:t>в составе  муниципального образования Выселковский район</w:t>
      </w:r>
    </w:p>
    <w:p w:rsidR="001B3564" w:rsidRDefault="001B3564">
      <w:pPr>
        <w:snapToGrid w:val="0"/>
        <w:ind w:left="4962"/>
        <w:rPr>
          <w:sz w:val="28"/>
          <w:szCs w:val="28"/>
          <w:lang w:eastAsia="ru-RU"/>
        </w:rPr>
      </w:pPr>
    </w:p>
    <w:p w:rsidR="001B3564" w:rsidRDefault="00810D3A">
      <w:pPr>
        <w:snapToGrid w:val="0"/>
        <w:ind w:left="4962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___________________</w:t>
      </w:r>
      <w:r w:rsidR="00F967AE">
        <w:rPr>
          <w:sz w:val="28"/>
          <w:szCs w:val="28"/>
          <w:lang w:eastAsia="ru-RU"/>
        </w:rPr>
        <w:t>Т.В.Зелюк</w:t>
      </w:r>
      <w:r w:rsidR="00B46F71">
        <w:rPr>
          <w:sz w:val="28"/>
          <w:szCs w:val="28"/>
          <w:lang w:eastAsia="ru-RU"/>
        </w:rPr>
        <w:t>ина</w:t>
      </w:r>
      <w:proofErr w:type="spellEnd"/>
    </w:p>
    <w:p w:rsidR="001B3564" w:rsidRDefault="001B3564">
      <w:pPr>
        <w:snapToGrid w:val="0"/>
        <w:ind w:left="4962"/>
        <w:jc w:val="center"/>
        <w:rPr>
          <w:sz w:val="28"/>
          <w:szCs w:val="28"/>
          <w:lang w:eastAsia="ru-RU"/>
        </w:rPr>
      </w:pPr>
    </w:p>
    <w:p w:rsidR="001B3564" w:rsidRDefault="009A687D">
      <w:pPr>
        <w:snapToGrid w:val="0"/>
        <w:ind w:left="4962"/>
      </w:pPr>
      <w:r>
        <w:rPr>
          <w:sz w:val="28"/>
          <w:szCs w:val="28"/>
          <w:lang w:eastAsia="ru-RU"/>
        </w:rPr>
        <w:t xml:space="preserve">«04» февраля </w:t>
      </w:r>
      <w:r w:rsidR="00810D3A">
        <w:rPr>
          <w:sz w:val="28"/>
          <w:szCs w:val="28"/>
          <w:lang w:eastAsia="ru-RU"/>
        </w:rPr>
        <w:t>2026 год</w:t>
      </w:r>
      <w:r>
        <w:rPr>
          <w:sz w:val="28"/>
          <w:szCs w:val="28"/>
          <w:lang w:eastAsia="ru-RU"/>
        </w:rPr>
        <w:t>а</w:t>
      </w:r>
    </w:p>
    <w:p w:rsidR="001B3564" w:rsidRDefault="001B3564">
      <w:pPr>
        <w:snapToGrid w:val="0"/>
        <w:ind w:left="4962"/>
      </w:pPr>
    </w:p>
    <w:p w:rsidR="001B3564" w:rsidRPr="00810D3A" w:rsidRDefault="001B3564">
      <w:pPr>
        <w:snapToGrid w:val="0"/>
        <w:ind w:left="4962"/>
      </w:pPr>
    </w:p>
    <w:p w:rsidR="001B3564" w:rsidRDefault="001B3564">
      <w:pPr>
        <w:snapToGrid w:val="0"/>
        <w:ind w:left="4962"/>
      </w:pPr>
    </w:p>
    <w:p w:rsidR="0032784D" w:rsidRDefault="0032784D">
      <w:pPr>
        <w:snapToGrid w:val="0"/>
        <w:ind w:left="4962"/>
      </w:pPr>
    </w:p>
    <w:p w:rsidR="0032784D" w:rsidRDefault="0032784D">
      <w:pPr>
        <w:snapToGrid w:val="0"/>
        <w:ind w:left="4962"/>
      </w:pPr>
    </w:p>
    <w:p w:rsidR="0032784D" w:rsidRDefault="0032784D">
      <w:pPr>
        <w:snapToGrid w:val="0"/>
        <w:ind w:left="4962"/>
      </w:pPr>
    </w:p>
    <w:p w:rsidR="0032784D" w:rsidRDefault="0032784D">
      <w:pPr>
        <w:snapToGrid w:val="0"/>
        <w:ind w:left="4962"/>
      </w:pPr>
    </w:p>
    <w:p w:rsidR="0032784D" w:rsidRDefault="0032784D">
      <w:pPr>
        <w:snapToGrid w:val="0"/>
        <w:ind w:left="4962"/>
      </w:pPr>
    </w:p>
    <w:p w:rsidR="0032784D" w:rsidRDefault="0032784D">
      <w:pPr>
        <w:snapToGrid w:val="0"/>
        <w:ind w:left="4962"/>
      </w:pPr>
    </w:p>
    <w:p w:rsidR="001B3564" w:rsidRDefault="00810D3A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36"/>
          <w:szCs w:val="36"/>
          <w:lang w:eastAsia="ru-RU"/>
        </w:rPr>
      </w:pP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Порядок (план) </w:t>
      </w:r>
    </w:p>
    <w:p w:rsidR="006F51EA" w:rsidRDefault="00810D3A" w:rsidP="0077357B">
      <w:pPr>
        <w:shd w:val="clear" w:color="auto" w:fill="FFFFFF"/>
        <w:jc w:val="center"/>
        <w:textAlignment w:val="baseline"/>
        <w:outlineLvl w:val="1"/>
        <w:rPr>
          <w:rFonts w:eastAsia="Calibri"/>
          <w:b/>
          <w:color w:val="000000"/>
          <w:spacing w:val="2"/>
          <w:sz w:val="36"/>
          <w:szCs w:val="36"/>
          <w:lang w:eastAsia="ru-RU"/>
        </w:rPr>
      </w:pPr>
      <w:r>
        <w:rPr>
          <w:rFonts w:eastAsia="Calibri"/>
          <w:b/>
          <w:spacing w:val="2"/>
          <w:sz w:val="36"/>
          <w:szCs w:val="36"/>
          <w:lang w:eastAsia="ru-RU"/>
        </w:rPr>
        <w:t>действий по ликвидации последствий аварийных ситуаций в сфере теплоснабжения</w:t>
      </w:r>
      <w:r w:rsidR="00B46F71">
        <w:rPr>
          <w:rFonts w:eastAsia="Calibri"/>
          <w:b/>
          <w:spacing w:val="2"/>
          <w:sz w:val="36"/>
          <w:szCs w:val="36"/>
          <w:lang w:eastAsia="ru-RU"/>
        </w:rPr>
        <w:t xml:space="preserve"> </w:t>
      </w:r>
      <w:r>
        <w:rPr>
          <w:b/>
          <w:color w:val="000000"/>
          <w:spacing w:val="2"/>
          <w:sz w:val="36"/>
          <w:szCs w:val="36"/>
          <w:lang w:eastAsia="ru-RU"/>
        </w:rPr>
        <w:t>в</w:t>
      </w: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 муниципальном образовании </w:t>
      </w:r>
      <w:proofErr w:type="spellStart"/>
      <w:r w:rsidR="00F967AE">
        <w:rPr>
          <w:rFonts w:eastAsia="Calibri"/>
          <w:b/>
          <w:color w:val="000000"/>
          <w:spacing w:val="2"/>
          <w:sz w:val="36"/>
          <w:szCs w:val="36"/>
          <w:lang w:eastAsia="ru-RU"/>
        </w:rPr>
        <w:t>Круп</w:t>
      </w:r>
      <w:r w:rsidR="001B75DA">
        <w:rPr>
          <w:rFonts w:eastAsia="Calibri"/>
          <w:b/>
          <w:color w:val="000000"/>
          <w:spacing w:val="2"/>
          <w:sz w:val="36"/>
          <w:szCs w:val="36"/>
          <w:lang w:eastAsia="ru-RU"/>
        </w:rPr>
        <w:t>ское</w:t>
      </w:r>
      <w:proofErr w:type="spellEnd"/>
      <w:r w:rsidR="001B75DA"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 </w:t>
      </w:r>
      <w:r w:rsidRPr="0032784D">
        <w:rPr>
          <w:rFonts w:eastAsia="Calibri"/>
          <w:b/>
          <w:color w:val="000000"/>
          <w:spacing w:val="2"/>
          <w:sz w:val="36"/>
          <w:szCs w:val="36"/>
          <w:lang w:eastAsia="ru-RU"/>
        </w:rPr>
        <w:t>сельское поселение</w:t>
      </w:r>
    </w:p>
    <w:p w:rsidR="001B3564" w:rsidRDefault="006F51EA" w:rsidP="0077357B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36"/>
          <w:szCs w:val="36"/>
          <w:lang w:eastAsia="ru-RU"/>
        </w:rPr>
      </w:pP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>Выселковского</w:t>
      </w:r>
      <w:r w:rsidR="001B75DA"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 муниципального </w:t>
      </w:r>
      <w:r w:rsidR="00810D3A" w:rsidRPr="0077357B">
        <w:rPr>
          <w:rFonts w:eastAsia="Calibri"/>
          <w:b/>
          <w:color w:val="000000"/>
          <w:spacing w:val="2"/>
          <w:sz w:val="36"/>
          <w:szCs w:val="36"/>
          <w:lang w:eastAsia="ru-RU"/>
        </w:rPr>
        <w:t>района</w:t>
      </w:r>
      <w:r w:rsidR="009B2440"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 </w:t>
      </w:r>
      <w:r w:rsidR="00810D3A" w:rsidRPr="0077357B">
        <w:rPr>
          <w:rFonts w:eastAsia="Calibri"/>
          <w:b/>
          <w:color w:val="000000"/>
          <w:spacing w:val="2"/>
          <w:sz w:val="36"/>
          <w:szCs w:val="36"/>
          <w:lang w:eastAsia="ru-RU"/>
        </w:rPr>
        <w:t>К</w:t>
      </w:r>
      <w:r w:rsidR="00810D3A">
        <w:rPr>
          <w:rFonts w:eastAsia="Calibri"/>
          <w:b/>
          <w:color w:val="000000"/>
          <w:spacing w:val="2"/>
          <w:sz w:val="36"/>
          <w:szCs w:val="36"/>
          <w:lang w:eastAsia="ru-RU"/>
        </w:rPr>
        <w:t>раснодарского края</w:t>
      </w:r>
    </w:p>
    <w:p w:rsidR="001B3564" w:rsidRDefault="001B3564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36"/>
          <w:szCs w:val="36"/>
          <w:lang w:eastAsia="ru-RU"/>
        </w:rPr>
      </w:pPr>
    </w:p>
    <w:p w:rsidR="001B3564" w:rsidRDefault="001B3564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92509F" w:rsidRDefault="0092509F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1B3564" w:rsidRDefault="00810D3A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СОГЛАСОВАНО:</w:t>
      </w:r>
    </w:p>
    <w:p w:rsidR="001B3564" w:rsidRDefault="00810D3A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Министерство топливно-энергетического комплекса</w:t>
      </w:r>
    </w:p>
    <w:p w:rsidR="001B3564" w:rsidRDefault="00810D3A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и жилищно-коммунального хозяйства Краснодарского края</w:t>
      </w:r>
    </w:p>
    <w:p w:rsidR="001B3564" w:rsidRDefault="001B3564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</w:p>
    <w:p w:rsidR="001B3564" w:rsidRDefault="00810D3A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письмо от</w:t>
      </w:r>
      <w:r w:rsidR="009A687D">
        <w:rPr>
          <w:rFonts w:eastAsia="Calibri"/>
          <w:spacing w:val="2"/>
          <w:sz w:val="28"/>
          <w:szCs w:val="28"/>
          <w:lang w:eastAsia="ru-RU"/>
        </w:rPr>
        <w:t xml:space="preserve"> 04.02.2026 года №70.13-08-1535\26</w:t>
      </w:r>
    </w:p>
    <w:p w:rsidR="001B3564" w:rsidRDefault="001B3564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</w:p>
    <w:p w:rsidR="001B3564" w:rsidRDefault="00810D3A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Министерство гражданской обороны</w:t>
      </w:r>
    </w:p>
    <w:p w:rsidR="001B3564" w:rsidRDefault="00810D3A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и чрезвычайных ситуаций Краснодарского края</w:t>
      </w:r>
    </w:p>
    <w:p w:rsidR="001B3564" w:rsidRDefault="001B3564">
      <w:pPr>
        <w:shd w:val="clear" w:color="auto" w:fill="FFFFFF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</w:p>
    <w:p w:rsidR="001B3564" w:rsidRDefault="009A687D">
      <w:pPr>
        <w:shd w:val="clear" w:color="auto" w:fill="FFFFFF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 xml:space="preserve">письмо от 14.01.2026 года </w:t>
      </w:r>
      <w:r w:rsidR="00810D3A">
        <w:rPr>
          <w:rFonts w:eastAsia="Calibri"/>
          <w:spacing w:val="2"/>
          <w:sz w:val="28"/>
          <w:szCs w:val="28"/>
          <w:lang w:eastAsia="ru-RU"/>
        </w:rPr>
        <w:t>№</w:t>
      </w:r>
      <w:r>
        <w:rPr>
          <w:rFonts w:eastAsia="Calibri"/>
          <w:spacing w:val="2"/>
          <w:sz w:val="28"/>
          <w:szCs w:val="28"/>
          <w:lang w:eastAsia="ru-RU"/>
        </w:rPr>
        <w:t>68-07-04-74\26</w:t>
      </w:r>
    </w:p>
    <w:p w:rsidR="001B3564" w:rsidRDefault="001B3564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1B3564" w:rsidRDefault="001B3564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1B3564" w:rsidRDefault="001B3564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1B3564" w:rsidRDefault="001B3564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32784D" w:rsidRDefault="0032784D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12753C" w:rsidRDefault="0012753C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</w:p>
    <w:p w:rsidR="001B3564" w:rsidRDefault="00810D3A" w:rsidP="0012753C">
      <w:pPr>
        <w:shd w:val="clear" w:color="auto" w:fill="FFFFFF"/>
        <w:jc w:val="center"/>
        <w:textAlignment w:val="baseline"/>
        <w:outlineLvl w:val="1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b/>
          <w:spacing w:val="2"/>
          <w:sz w:val="28"/>
          <w:szCs w:val="28"/>
          <w:lang w:eastAsia="ru-RU"/>
        </w:rPr>
        <w:t>2026 год</w:t>
      </w:r>
    </w:p>
    <w:p w:rsidR="0066255A" w:rsidRDefault="0066255A" w:rsidP="0032784D">
      <w:pPr>
        <w:spacing w:line="276" w:lineRule="auto"/>
        <w:rPr>
          <w:spacing w:val="2"/>
          <w:lang w:eastAsia="ru-RU"/>
        </w:rPr>
      </w:pPr>
    </w:p>
    <w:p w:rsidR="001B3564" w:rsidRDefault="00810D3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1 </w:t>
      </w:r>
    </w:p>
    <w:p w:rsidR="001B3564" w:rsidRDefault="00810D3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сведения</w:t>
      </w:r>
    </w:p>
    <w:p w:rsidR="001B3564" w:rsidRDefault="00810D3A">
      <w:pPr>
        <w:shd w:val="clear" w:color="auto" w:fill="FFFFFF"/>
        <w:ind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 xml:space="preserve">1.1. </w:t>
      </w:r>
      <w:proofErr w:type="gramStart"/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Настоящий Порядок (план) действий по ликвидации последствий аварийных ситуаций в сфере теплоснабжения в муниципальном образовании </w:t>
      </w:r>
      <w:proofErr w:type="spellStart"/>
      <w:r w:rsidR="00F967AE">
        <w:rPr>
          <w:rFonts w:eastAsia="Arial"/>
          <w:color w:val="000000"/>
          <w:spacing w:val="2"/>
          <w:sz w:val="28"/>
          <w:szCs w:val="28"/>
          <w:lang w:eastAsia="ru-RU"/>
        </w:rPr>
        <w:t>Круп</w:t>
      </w:r>
      <w:r w:rsidR="001B75DA">
        <w:rPr>
          <w:rFonts w:eastAsia="Arial"/>
          <w:color w:val="000000"/>
          <w:spacing w:val="2"/>
          <w:sz w:val="28"/>
          <w:szCs w:val="28"/>
          <w:lang w:eastAsia="ru-RU"/>
        </w:rPr>
        <w:t>ское</w:t>
      </w:r>
      <w:proofErr w:type="spellEnd"/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сельское поселение </w:t>
      </w:r>
      <w:r w:rsidR="006F51EA">
        <w:rPr>
          <w:rFonts w:eastAsia="Arial"/>
          <w:color w:val="000000"/>
          <w:spacing w:val="2"/>
          <w:sz w:val="28"/>
          <w:szCs w:val="28"/>
          <w:lang w:eastAsia="ru-RU"/>
        </w:rPr>
        <w:t>Выселковского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район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>а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Краснодарского края (далее – муниципальное образование) (далее – Порядок) разработан во исполнение требований пункта 1 части 3 статьи 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20 Федерального закона от 27 июля 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2010 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года 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>№ 190-ФЗ «О теплоснабжении», подпункта 8.3.1 пункта 8.3 раздела 2 Правил обеспечения готовности к отопительному периоду, утвержденных</w:t>
      </w:r>
      <w:proofErr w:type="gramEnd"/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приказом Министерства энергетик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и Российской Федерации от 13 ноября 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>2024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года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№ 2234 с учетом положений:</w:t>
      </w:r>
    </w:p>
    <w:p w:rsidR="001B3564" w:rsidRDefault="0032784D">
      <w:pPr>
        <w:shd w:val="clear" w:color="auto" w:fill="FFFFFF"/>
        <w:ind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21 июля 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>1997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>года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№ 116-ФЗ «О промышленной безопасности опасных производственных объектов»; </w:t>
      </w:r>
    </w:p>
    <w:p w:rsidR="001B3564" w:rsidRDefault="0032784D">
      <w:pPr>
        <w:shd w:val="clear" w:color="auto" w:fill="FFFFFF"/>
        <w:ind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06 октября 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>2003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года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 </w:t>
      </w:r>
    </w:p>
    <w:p w:rsidR="0032784D" w:rsidRDefault="0032784D">
      <w:pPr>
        <w:shd w:val="clear" w:color="auto" w:fill="FFFFFF"/>
        <w:ind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21 декабря 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>1994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года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; </w:t>
      </w:r>
    </w:p>
    <w:p w:rsidR="001B3564" w:rsidRDefault="0032784D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  <w:lang w:eastAsia="en-US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07 декабря 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>2011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года</w:t>
      </w:r>
      <w:r w:rsidR="00810D3A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№ 416-ФЗ «О водоснабжении и водоотведении»; </w:t>
      </w:r>
    </w:p>
    <w:p w:rsidR="001B3564" w:rsidRDefault="0032784D">
      <w:pPr>
        <w:pStyle w:val="18"/>
        <w:spacing w:before="0" w:after="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Федерального закона от 27 июля </w:t>
      </w:r>
      <w:r w:rsidR="00810D3A">
        <w:rPr>
          <w:sz w:val="28"/>
          <w:szCs w:val="28"/>
          <w:lang w:eastAsia="en-US"/>
        </w:rPr>
        <w:t xml:space="preserve">2006 </w:t>
      </w:r>
      <w:r>
        <w:rPr>
          <w:sz w:val="28"/>
          <w:szCs w:val="28"/>
          <w:lang w:eastAsia="en-US"/>
        </w:rPr>
        <w:t xml:space="preserve">года </w:t>
      </w:r>
      <w:r w:rsidR="00810D3A">
        <w:rPr>
          <w:sz w:val="28"/>
          <w:szCs w:val="28"/>
          <w:lang w:eastAsia="en-US"/>
        </w:rPr>
        <w:t>№149-ФЗ «Об информации, информационных технологиях и о защите информации»;</w:t>
      </w:r>
    </w:p>
    <w:p w:rsidR="001B3564" w:rsidRDefault="0032784D">
      <w:pPr>
        <w:pStyle w:val="18"/>
        <w:spacing w:before="0" w:after="0" w:line="276" w:lineRule="auto"/>
        <w:rPr>
          <w:rFonts w:eastAsia="Arial"/>
          <w:color w:val="000000"/>
          <w:spacing w:val="2"/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Федерального закона от 23 ноября </w:t>
      </w:r>
      <w:r w:rsidR="00810D3A">
        <w:rPr>
          <w:sz w:val="28"/>
          <w:szCs w:val="28"/>
          <w:lang w:eastAsia="en-US"/>
        </w:rPr>
        <w:t>2009</w:t>
      </w:r>
      <w:r>
        <w:rPr>
          <w:sz w:val="28"/>
          <w:szCs w:val="28"/>
          <w:lang w:eastAsia="en-US"/>
        </w:rPr>
        <w:t xml:space="preserve"> года</w:t>
      </w:r>
      <w:r w:rsidR="00810D3A">
        <w:rPr>
          <w:sz w:val="28"/>
          <w:szCs w:val="28"/>
          <w:lang w:eastAsia="en-US"/>
        </w:rPr>
        <w:t xml:space="preserve">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1B3564" w:rsidRDefault="00810D3A">
      <w:pPr>
        <w:shd w:val="clear" w:color="auto" w:fill="FFFFFF"/>
        <w:ind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>Постанов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ления Правительства РФ от 02 июня 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>2022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года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 № 1014 «О расследовании причин аварийных ситуаций при теплоснабжении»; </w:t>
      </w:r>
    </w:p>
    <w:p w:rsidR="001B3564" w:rsidRDefault="00810D3A">
      <w:pPr>
        <w:shd w:val="clear" w:color="auto" w:fill="FFFFFF"/>
        <w:ind w:firstLine="708"/>
        <w:jc w:val="both"/>
        <w:textAlignment w:val="baseline"/>
        <w:outlineLvl w:val="1"/>
        <w:rPr>
          <w:sz w:val="28"/>
          <w:szCs w:val="28"/>
          <w:lang w:eastAsia="en-US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>Постановления Правительства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 Российской Федерации от 30 декабря 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2003 </w:t>
      </w:r>
      <w:r w:rsidR="0032784D">
        <w:rPr>
          <w:rFonts w:eastAsia="Arial"/>
          <w:color w:val="000000"/>
          <w:spacing w:val="2"/>
          <w:sz w:val="28"/>
          <w:szCs w:val="28"/>
          <w:lang w:eastAsia="ru-RU"/>
        </w:rPr>
        <w:t xml:space="preserve">года 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>№ 794 «О единой государственной системе предупреждения и ликвидации чрезвычайных ситуаций».</w:t>
      </w:r>
    </w:p>
    <w:p w:rsidR="001B3564" w:rsidRDefault="00810D3A">
      <w:pPr>
        <w:pStyle w:val="18"/>
        <w:spacing w:before="57" w:after="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Постановления Правительств</w:t>
      </w:r>
      <w:r w:rsidR="0032784D">
        <w:rPr>
          <w:sz w:val="28"/>
          <w:szCs w:val="28"/>
          <w:lang w:eastAsia="en-US"/>
        </w:rPr>
        <w:t xml:space="preserve">а Российской Федерации от 22 февраля </w:t>
      </w:r>
      <w:r>
        <w:rPr>
          <w:sz w:val="28"/>
          <w:szCs w:val="28"/>
          <w:lang w:eastAsia="en-US"/>
        </w:rPr>
        <w:t>2012</w:t>
      </w:r>
      <w:r w:rsidR="0032784D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 xml:space="preserve"> № 154 «О требованиях к схемам теплоснабжения, порядку их разработки и утверждения»;</w:t>
      </w:r>
    </w:p>
    <w:p w:rsidR="001B3564" w:rsidRDefault="00810D3A">
      <w:pPr>
        <w:pStyle w:val="18"/>
        <w:spacing w:before="57" w:after="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Постановления Правительст</w:t>
      </w:r>
      <w:r w:rsidR="0032784D">
        <w:rPr>
          <w:sz w:val="28"/>
          <w:szCs w:val="28"/>
          <w:lang w:eastAsia="en-US"/>
        </w:rPr>
        <w:t xml:space="preserve">ва Российской Федерации от 16 мая </w:t>
      </w:r>
      <w:r>
        <w:rPr>
          <w:sz w:val="28"/>
          <w:szCs w:val="28"/>
          <w:lang w:eastAsia="en-US"/>
        </w:rPr>
        <w:t>2014</w:t>
      </w:r>
      <w:r w:rsidR="0032784D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 xml:space="preserve"> № 452 «Правила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значений»;</w:t>
      </w:r>
    </w:p>
    <w:p w:rsidR="001B3564" w:rsidRDefault="00810D3A">
      <w:pPr>
        <w:pStyle w:val="18"/>
        <w:spacing w:before="57" w:after="57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Приказа Министерства энергетик</w:t>
      </w:r>
      <w:r w:rsidR="0032784D">
        <w:rPr>
          <w:sz w:val="28"/>
          <w:szCs w:val="28"/>
          <w:lang w:eastAsia="en-US"/>
        </w:rPr>
        <w:t xml:space="preserve">и Российской Федерации от 14 мая </w:t>
      </w:r>
      <w:r>
        <w:rPr>
          <w:sz w:val="28"/>
          <w:szCs w:val="28"/>
          <w:lang w:eastAsia="en-US"/>
        </w:rPr>
        <w:t xml:space="preserve">2025 </w:t>
      </w:r>
      <w:r w:rsidR="0032784D">
        <w:rPr>
          <w:sz w:val="28"/>
          <w:szCs w:val="28"/>
          <w:lang w:eastAsia="en-US"/>
        </w:rPr>
        <w:t xml:space="preserve">года </w:t>
      </w:r>
      <w:r>
        <w:rPr>
          <w:sz w:val="28"/>
          <w:szCs w:val="28"/>
          <w:lang w:eastAsia="en-US"/>
        </w:rPr>
        <w:t xml:space="preserve">№ 511 «Об утверждении правил технической эксплуатации объектов теплоснабжения и </w:t>
      </w:r>
      <w:proofErr w:type="spellStart"/>
      <w:r>
        <w:rPr>
          <w:sz w:val="28"/>
          <w:szCs w:val="28"/>
          <w:lang w:eastAsia="en-US"/>
        </w:rPr>
        <w:t>теплопотребляющих</w:t>
      </w:r>
      <w:proofErr w:type="spellEnd"/>
      <w:r>
        <w:rPr>
          <w:sz w:val="28"/>
          <w:szCs w:val="28"/>
          <w:lang w:eastAsia="en-US"/>
        </w:rPr>
        <w:t xml:space="preserve"> установок»;</w:t>
      </w:r>
    </w:p>
    <w:p w:rsidR="001B3564" w:rsidRDefault="00810D3A">
      <w:pPr>
        <w:pStyle w:val="18"/>
        <w:spacing w:before="57" w:after="57"/>
        <w:rPr>
          <w:rFonts w:eastAsia="Arial"/>
          <w:color w:val="000000"/>
          <w:spacing w:val="2"/>
          <w:sz w:val="28"/>
          <w:szCs w:val="28"/>
        </w:rPr>
      </w:pPr>
      <w:r>
        <w:rPr>
          <w:sz w:val="28"/>
          <w:szCs w:val="28"/>
          <w:lang w:eastAsia="en-US"/>
        </w:rPr>
        <w:tab/>
        <w:t>иных действующих нормативно-правовых актов по теме документа.</w:t>
      </w:r>
    </w:p>
    <w:p w:rsidR="001B3564" w:rsidRDefault="00810D3A">
      <w:pPr>
        <w:shd w:val="clear" w:color="auto" w:fill="FFFFFF"/>
        <w:ind w:firstLine="708"/>
        <w:jc w:val="both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lastRenderedPageBreak/>
        <w:t>1.2. Действие настоящего Порядка распространяется на отношения по организации взаимодействия при ликвидации последствий аварийных ситуаций между организациями теплоснабжения, электроснабжения, газоснабжения, водоснабжения, организациями в сфере управления многоквартирными домами, осуществляющими деятельность на территории муниципального образования, потребителями тепловой энергии, единой дежурно-диспетчерская служба муниципального образования и администрацией муниципального образования.</w:t>
      </w:r>
    </w:p>
    <w:p w:rsidR="00552882" w:rsidRPr="00E52D0E" w:rsidRDefault="00810D3A" w:rsidP="00552882">
      <w:pPr>
        <w:shd w:val="clear" w:color="auto" w:fill="FFFFFF"/>
        <w:tabs>
          <w:tab w:val="left" w:pos="709"/>
        </w:tabs>
        <w:spacing w:line="315" w:lineRule="atLeast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ab/>
      </w:r>
      <w:bookmarkStart w:id="0" w:name="_Hlk221015038"/>
      <w:r>
        <w:rPr>
          <w:rFonts w:eastAsia="Calibri"/>
          <w:spacing w:val="2"/>
          <w:sz w:val="28"/>
          <w:szCs w:val="28"/>
          <w:lang w:eastAsia="ru-RU"/>
        </w:rPr>
        <w:t>1</w:t>
      </w:r>
      <w:r w:rsidR="00552882" w:rsidRPr="00E52D0E">
        <w:rPr>
          <w:rFonts w:eastAsia="Calibri"/>
          <w:spacing w:val="2"/>
          <w:sz w:val="28"/>
          <w:szCs w:val="28"/>
          <w:lang w:eastAsia="ru-RU"/>
        </w:rPr>
        <w:t>.3. Порядок разработан в целях:</w:t>
      </w:r>
    </w:p>
    <w:p w:rsidR="00552882" w:rsidRPr="0032784D" w:rsidRDefault="00552882" w:rsidP="00552882">
      <w:pPr>
        <w:shd w:val="clear" w:color="auto" w:fill="FFFFFF"/>
        <w:tabs>
          <w:tab w:val="left" w:pos="709"/>
        </w:tabs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координации деятельности должностных лиц администрации муниципального образования, собственников источников теплоснабжения, организаций, осуществляющих их оперативное управление, иных сетевых организаций, связанных с обеспечением функционирования источника теплоснабжения в муниципальном образовании при решении вопросов, связанных с ликвидацией последствий аварийных ситуаций в сфере теплоснабжения муниципального образования;</w:t>
      </w:r>
    </w:p>
    <w:p w:rsidR="00552882" w:rsidRPr="00E52D0E" w:rsidRDefault="00552882" w:rsidP="0055288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rFonts w:eastAsia="Calibri"/>
          <w:color w:val="000000"/>
          <w:spacing w:val="2"/>
          <w:sz w:val="28"/>
          <w:szCs w:val="28"/>
          <w:lang w:eastAsia="ru-RU"/>
        </w:rPr>
        <w:t>обеспечения своевременного планирования мер по локализации и ликвидации аварийных ситуаций на объектах теплоснабжения в составе системы теплоснабжения, необходимых для этого сил и средств</w:t>
      </w:r>
      <w:r w:rsidRPr="00E52D0E">
        <w:rPr>
          <w:rFonts w:eastAsia="Calibri"/>
          <w:color w:val="000000"/>
          <w:spacing w:val="2"/>
          <w:sz w:val="28"/>
          <w:szCs w:val="28"/>
          <w:lang w:eastAsia="ru-RU"/>
        </w:rPr>
        <w:t>.</w:t>
      </w:r>
    </w:p>
    <w:bookmarkEnd w:id="0"/>
    <w:p w:rsidR="001B3564" w:rsidRDefault="00810D3A" w:rsidP="00552882">
      <w:pPr>
        <w:shd w:val="clear" w:color="auto" w:fill="FFFFFF"/>
        <w:tabs>
          <w:tab w:val="left" w:pos="709"/>
        </w:tabs>
        <w:spacing w:line="315" w:lineRule="atLeast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Термины и определения, используемые в настоящем документе:</w:t>
      </w:r>
    </w:p>
    <w:p w:rsidR="001B3564" w:rsidRDefault="00810D3A">
      <w:pPr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технологические нарушения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на</w:t>
      </w:r>
      <w:proofErr w:type="gramEnd"/>
      <w:r>
        <w:rPr>
          <w:sz w:val="28"/>
          <w:szCs w:val="28"/>
          <w:lang w:eastAsia="ru-RU"/>
        </w:rPr>
        <w:t>рушения в работе системы теплоснабжения и работе эксплуатирующих организаций в зависимости от характера и тяжести  последствий (воздействие на персонал, отклонение параметров энергоносителя, экологическое воздействие, объем повреждения оборудования, другие факторы снижения надежности) подразделяются на инцидент и аварию;</w:t>
      </w:r>
    </w:p>
    <w:p w:rsidR="001B3564" w:rsidRDefault="00810D3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b/>
          <w:bCs/>
          <w:i/>
          <w:iCs/>
          <w:sz w:val="28"/>
          <w:szCs w:val="28"/>
          <w:lang w:eastAsia="ru-RU"/>
        </w:rPr>
        <w:t>инцидент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от</w:t>
      </w:r>
      <w:proofErr w:type="gramEnd"/>
      <w:r>
        <w:rPr>
          <w:sz w:val="28"/>
          <w:szCs w:val="28"/>
          <w:lang w:eastAsia="ru-RU"/>
        </w:rPr>
        <w:t xml:space="preserve">каз или повреждение оборудования и (или) сетей, отклонение от установленных режимов, нарушение федеральных законов, </w:t>
      </w:r>
      <w:r w:rsidR="00C24E0F">
        <w:rPr>
          <w:sz w:val="28"/>
          <w:szCs w:val="28"/>
          <w:lang w:eastAsia="ru-RU"/>
        </w:rPr>
        <w:t>нормативных</w:t>
      </w:r>
      <w:r>
        <w:rPr>
          <w:sz w:val="28"/>
          <w:szCs w:val="28"/>
          <w:lang w:eastAsia="ru-RU"/>
        </w:rPr>
        <w:t xml:space="preserve"> правовых актов и технических документов, устанавливающих правила ведения работ на производственном объекте, включая:</w:t>
      </w:r>
    </w:p>
    <w:p w:rsidR="001B3564" w:rsidRDefault="00810D3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b/>
          <w:bCs/>
          <w:i/>
          <w:iCs/>
          <w:sz w:val="28"/>
          <w:szCs w:val="28"/>
          <w:lang w:eastAsia="ru-RU"/>
        </w:rPr>
        <w:t>технологический отказ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вы</w:t>
      </w:r>
      <w:proofErr w:type="gramEnd"/>
      <w:r>
        <w:rPr>
          <w:sz w:val="28"/>
          <w:szCs w:val="28"/>
          <w:lang w:eastAsia="ru-RU"/>
        </w:rPr>
        <w:t>нужденное отключение или ограничение работоспособности оборудования, приведшее к нарушению процесса производства (или) передачи тепловой энергии потребителям, если они не содержат признаков аварии.</w:t>
      </w:r>
    </w:p>
    <w:p w:rsidR="001B3564" w:rsidRDefault="00810D3A">
      <w:pPr>
        <w:ind w:firstLine="7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функциональный отказ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не</w:t>
      </w:r>
      <w:proofErr w:type="gramEnd"/>
      <w:r>
        <w:rPr>
          <w:sz w:val="28"/>
          <w:szCs w:val="28"/>
          <w:lang w:eastAsia="ru-RU"/>
        </w:rPr>
        <w:t>исправности оборудования (в том числе резервного 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:rsidR="001B3564" w:rsidRDefault="00810D3A">
      <w:pPr>
        <w:ind w:firstLine="7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авария на объектах теплоснабжения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от</w:t>
      </w:r>
      <w:proofErr w:type="gramEnd"/>
      <w:r>
        <w:rPr>
          <w:sz w:val="28"/>
          <w:szCs w:val="28"/>
          <w:lang w:eastAsia="ru-RU"/>
        </w:rPr>
        <w:t>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:rsidR="001B3564" w:rsidRDefault="00810D3A">
      <w:pPr>
        <w:ind w:firstLine="7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lastRenderedPageBreak/>
        <w:t>неисправность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на</w:t>
      </w:r>
      <w:proofErr w:type="gramEnd"/>
      <w:r>
        <w:rPr>
          <w:sz w:val="28"/>
          <w:szCs w:val="28"/>
          <w:lang w:eastAsia="ru-RU"/>
        </w:rPr>
        <w:t>рушения в работе системы теплоснабжения, при которых не выполняется хотя бы одно из требований, определенных технологическим процессом;</w:t>
      </w:r>
    </w:p>
    <w:p w:rsidR="001B3564" w:rsidRDefault="00810D3A">
      <w:pPr>
        <w:pStyle w:val="a9"/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" w:name="p_11_Копия_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источник тепловой энергии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предназначенное для производства тепловой энергии;</w:t>
      </w:r>
    </w:p>
    <w:p w:rsidR="001B3564" w:rsidRDefault="00810D3A">
      <w:pPr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 xml:space="preserve">система </w:t>
      </w:r>
      <w:proofErr w:type="gramStart"/>
      <w:r>
        <w:rPr>
          <w:b/>
          <w:bCs/>
          <w:i/>
          <w:iCs/>
          <w:sz w:val="28"/>
          <w:szCs w:val="28"/>
          <w:lang w:eastAsia="ru-RU"/>
        </w:rPr>
        <w:t>теплоснабжения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shd w:val="clear" w:color="auto" w:fill="FFFFFF"/>
          <w:lang w:eastAsia="ru-RU"/>
        </w:rPr>
        <w:t>совокупность</w:t>
      </w:r>
      <w:proofErr w:type="gramEnd"/>
      <w:r>
        <w:rPr>
          <w:sz w:val="28"/>
          <w:szCs w:val="28"/>
          <w:shd w:val="clear" w:color="auto" w:fill="FFFFFF"/>
          <w:lang w:eastAsia="ru-RU"/>
        </w:rPr>
        <w:t xml:space="preserve"> источников тепловой энергии и </w:t>
      </w:r>
      <w:proofErr w:type="spellStart"/>
      <w:r>
        <w:rPr>
          <w:sz w:val="28"/>
          <w:szCs w:val="28"/>
          <w:shd w:val="clear" w:color="auto" w:fill="FFFFFF"/>
          <w:lang w:eastAsia="ru-RU"/>
        </w:rPr>
        <w:t>теплопотребляющих</w:t>
      </w:r>
      <w:proofErr w:type="spellEnd"/>
      <w:r>
        <w:rPr>
          <w:sz w:val="28"/>
          <w:szCs w:val="28"/>
          <w:shd w:val="clear" w:color="auto" w:fill="FFFFFF"/>
          <w:lang w:eastAsia="ru-RU"/>
        </w:rPr>
        <w:t xml:space="preserve"> установок, технологически соединенных 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тепловыми </w:t>
      </w:r>
      <w:r>
        <w:rPr>
          <w:sz w:val="28"/>
          <w:szCs w:val="28"/>
          <w:shd w:val="clear" w:color="auto" w:fill="FFFFFF"/>
          <w:lang w:eastAsia="ru-RU"/>
        </w:rPr>
        <w:t>сетями</w:t>
      </w:r>
      <w:r>
        <w:rPr>
          <w:sz w:val="28"/>
          <w:szCs w:val="28"/>
          <w:lang w:eastAsia="ru-RU"/>
        </w:rPr>
        <w:t>;</w:t>
      </w:r>
    </w:p>
    <w:p w:rsidR="001B3564" w:rsidRDefault="00810D3A">
      <w:pPr>
        <w:ind w:firstLine="720"/>
        <w:jc w:val="both"/>
        <w:rPr>
          <w:color w:val="000000"/>
          <w:spacing w:val="2"/>
          <w:sz w:val="28"/>
          <w:szCs w:val="28"/>
          <w:lang w:eastAsia="ru-RU"/>
        </w:rPr>
      </w:pPr>
      <w:bookmarkStart w:id="2" w:name="ext-gen1583"/>
      <w:bookmarkEnd w:id="2"/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объекты теплоснабжения </w:t>
      </w:r>
      <w:r>
        <w:rPr>
          <w:color w:val="000000"/>
          <w:sz w:val="28"/>
          <w:szCs w:val="28"/>
          <w:lang w:eastAsia="ru-RU"/>
        </w:rPr>
        <w:t>– источники тепловой энергии, тепловые сети или их совокупность;</w:t>
      </w:r>
    </w:p>
    <w:p w:rsidR="001B3564" w:rsidRDefault="00810D3A">
      <w:pPr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pacing w:val="2"/>
          <w:sz w:val="28"/>
          <w:szCs w:val="28"/>
          <w:lang w:eastAsia="ru-RU"/>
        </w:rPr>
        <w:t>тепловая сеть</w:t>
      </w:r>
      <w:r>
        <w:rPr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  <w:lang w:eastAsia="ru-RU"/>
        </w:rPr>
        <w:t>со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  <w:lang w:eastAsia="ru-RU"/>
        </w:rPr>
        <w:t>теплопотребляющих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установок;</w:t>
      </w:r>
    </w:p>
    <w:p w:rsidR="001B3564" w:rsidRDefault="00810D3A">
      <w:pPr>
        <w:ind w:firstLine="720"/>
        <w:jc w:val="both"/>
        <w:rPr>
          <w:color w:val="000000"/>
          <w:sz w:val="28"/>
          <w:szCs w:val="28"/>
          <w:lang w:eastAsia="ru-RU"/>
        </w:rPr>
      </w:pPr>
      <w:bookmarkStart w:id="3" w:name="ext-gen1584"/>
      <w:bookmarkEnd w:id="3"/>
      <w:proofErr w:type="spellStart"/>
      <w:r>
        <w:rPr>
          <w:b/>
          <w:bCs/>
          <w:i/>
          <w:iCs/>
          <w:color w:val="000000"/>
          <w:sz w:val="28"/>
          <w:szCs w:val="28"/>
          <w:lang w:eastAsia="ru-RU"/>
        </w:rPr>
        <w:t>теплопотребляющая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 установка</w:t>
      </w:r>
      <w:r>
        <w:rPr>
          <w:color w:val="000000"/>
          <w:sz w:val="28"/>
          <w:szCs w:val="28"/>
          <w:lang w:eastAsia="ru-RU"/>
        </w:rPr>
        <w:t xml:space="preserve"> – устройство, предназначенное для использования тепловой энергии, теплоносителя для нужд потребителя тепловой энергии;</w:t>
      </w:r>
    </w:p>
    <w:p w:rsidR="001B3564" w:rsidRDefault="00810D3A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proofErr w:type="spellStart"/>
      <w:proofErr w:type="gramStart"/>
      <w:r>
        <w:rPr>
          <w:b/>
          <w:bCs/>
          <w:i/>
          <w:iCs/>
          <w:color w:val="000000"/>
          <w:sz w:val="28"/>
          <w:szCs w:val="28"/>
          <w:lang w:eastAsia="ru-RU"/>
        </w:rPr>
        <w:t>ресурсоснабжающая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 организация </w:t>
      </w:r>
      <w:r>
        <w:rPr>
          <w:color w:val="000000"/>
          <w:sz w:val="28"/>
          <w:szCs w:val="28"/>
          <w:lang w:eastAsia="ru-RU"/>
        </w:rPr>
        <w:t>– юридическое лицо независимо от организационно-правовой формы, а также индивидуальный предприниматель, осуществляющие продажу коммунальных ресурсов;</w:t>
      </w:r>
      <w:proofErr w:type="gramEnd"/>
    </w:p>
    <w:p w:rsidR="001B3564" w:rsidRDefault="00810D3A">
      <w:pPr>
        <w:pStyle w:val="a9"/>
        <w:spacing w:after="6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капитальный ремонт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</w:t>
      </w:r>
    </w:p>
    <w:p w:rsidR="001B3564" w:rsidRDefault="00810D3A">
      <w:pPr>
        <w:pStyle w:val="a9"/>
        <w:spacing w:after="6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потребитель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–лицо,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приобретающее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тепловую энергию (мощность), теплоноситель для использования на принадлежащих ему на праве собственности или ином законном основании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установках либо для оказания коммунальных услуг в части горячего водоснабжения и отопления;</w:t>
      </w:r>
    </w:p>
    <w:p w:rsidR="001B3564" w:rsidRDefault="00810D3A">
      <w:pPr>
        <w:pStyle w:val="a9"/>
        <w:spacing w:after="6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монт, выполняемый для поддержания технических                                           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:rsidR="001B3564" w:rsidRDefault="00810D3A">
      <w:pPr>
        <w:pStyle w:val="a9"/>
        <w:spacing w:after="6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транспортировке.</w:t>
      </w:r>
    </w:p>
    <w:p w:rsidR="00531067" w:rsidRPr="00531067" w:rsidRDefault="00810D3A" w:rsidP="00531067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1.5. Объектами Порядка являются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источники тепловой энергии, тепловые сети,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теплопотребляющие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установки, а также сети электроснабжения, газоснабжения (при наличии), водоснабжения, технологически связанные с </w:t>
      </w:r>
      <w:r w:rsidRPr="00C24E0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источниками тепловой энергии, расположенными на </w:t>
      </w:r>
      <w:proofErr w:type="spellStart"/>
      <w:r w:rsidRPr="00C24E0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территории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образования.</w:t>
      </w:r>
    </w:p>
    <w:p w:rsidR="00531067" w:rsidRDefault="00531067" w:rsidP="00531067">
      <w:pPr>
        <w:pStyle w:val="2"/>
        <w:spacing w:before="0" w:line="276" w:lineRule="auto"/>
        <w:ind w:firstLine="794"/>
        <w:rPr>
          <w:rFonts w:ascii="Times New Roman" w:hAnsi="Times New Roman" w:cs="Times New Roman"/>
          <w:color w:val="auto"/>
          <w:sz w:val="28"/>
          <w:szCs w:val="28"/>
        </w:rPr>
      </w:pPr>
      <w:r w:rsidRPr="0012753C">
        <w:rPr>
          <w:rFonts w:ascii="Times New Roman" w:hAnsi="Times New Roman" w:cs="Times New Roman"/>
          <w:color w:val="auto"/>
          <w:sz w:val="28"/>
          <w:szCs w:val="28"/>
        </w:rPr>
        <w:t>1.6. К</w:t>
      </w:r>
      <w:r w:rsidRPr="00531067">
        <w:rPr>
          <w:rFonts w:ascii="Times New Roman" w:hAnsi="Times New Roman" w:cs="Times New Roman"/>
          <w:color w:val="auto"/>
          <w:sz w:val="28"/>
          <w:szCs w:val="28"/>
        </w:rPr>
        <w:t>раткая характеристика муниципального образования:</w:t>
      </w:r>
    </w:p>
    <w:p w:rsidR="00233A12" w:rsidRPr="00233A12" w:rsidRDefault="00233A12" w:rsidP="00233A12">
      <w:pPr>
        <w:pStyle w:val="Default"/>
        <w:widowControl w:val="0"/>
        <w:ind w:firstLine="567"/>
        <w:jc w:val="both"/>
        <w:rPr>
          <w:color w:val="auto"/>
          <w:sz w:val="28"/>
          <w:szCs w:val="28"/>
        </w:rPr>
      </w:pPr>
      <w:proofErr w:type="spellStart"/>
      <w:r w:rsidRPr="00233A12">
        <w:rPr>
          <w:color w:val="auto"/>
          <w:sz w:val="28"/>
          <w:szCs w:val="28"/>
        </w:rPr>
        <w:t>Крупское</w:t>
      </w:r>
      <w:proofErr w:type="spellEnd"/>
      <w:r w:rsidRPr="00233A12">
        <w:rPr>
          <w:color w:val="auto"/>
          <w:sz w:val="28"/>
          <w:szCs w:val="28"/>
        </w:rPr>
        <w:t xml:space="preserve"> сельское поселение Выселковского района расположено в восточной части Выселковского района Краснодарского края. Общая площадь его сост</w:t>
      </w:r>
      <w:r w:rsidR="0066114F">
        <w:rPr>
          <w:color w:val="auto"/>
          <w:sz w:val="28"/>
          <w:szCs w:val="28"/>
        </w:rPr>
        <w:t>авляет 124</w:t>
      </w:r>
      <w:r w:rsidRPr="00233A12">
        <w:rPr>
          <w:color w:val="auto"/>
          <w:sz w:val="28"/>
          <w:szCs w:val="28"/>
        </w:rPr>
        <w:t xml:space="preserve"> тыс. км². на севере граничит с  </w:t>
      </w:r>
      <w:proofErr w:type="spellStart"/>
      <w:r w:rsidRPr="00233A12">
        <w:rPr>
          <w:color w:val="auto"/>
          <w:sz w:val="28"/>
          <w:szCs w:val="28"/>
        </w:rPr>
        <w:t>Газырским</w:t>
      </w:r>
      <w:proofErr w:type="spellEnd"/>
      <w:r w:rsidRPr="00233A12">
        <w:rPr>
          <w:color w:val="auto"/>
          <w:sz w:val="28"/>
          <w:szCs w:val="28"/>
        </w:rPr>
        <w:t xml:space="preserve"> сельским поселением и </w:t>
      </w:r>
      <w:proofErr w:type="spellStart"/>
      <w:r w:rsidRPr="00233A12">
        <w:rPr>
          <w:color w:val="auto"/>
          <w:sz w:val="28"/>
          <w:szCs w:val="28"/>
        </w:rPr>
        <w:t>Тихорецким</w:t>
      </w:r>
      <w:proofErr w:type="spellEnd"/>
      <w:r w:rsidRPr="00233A12">
        <w:rPr>
          <w:color w:val="auto"/>
          <w:sz w:val="28"/>
          <w:szCs w:val="28"/>
        </w:rPr>
        <w:t xml:space="preserve"> районом, на западе граничит с  </w:t>
      </w:r>
      <w:proofErr w:type="spellStart"/>
      <w:r w:rsidRPr="00233A12">
        <w:rPr>
          <w:color w:val="auto"/>
          <w:sz w:val="28"/>
          <w:szCs w:val="28"/>
        </w:rPr>
        <w:t>Бейсугским</w:t>
      </w:r>
      <w:proofErr w:type="spellEnd"/>
      <w:r w:rsidRPr="00233A12">
        <w:rPr>
          <w:color w:val="auto"/>
          <w:sz w:val="28"/>
          <w:szCs w:val="28"/>
        </w:rPr>
        <w:t xml:space="preserve"> сельским </w:t>
      </w:r>
      <w:r w:rsidRPr="00233A12">
        <w:rPr>
          <w:color w:val="auto"/>
          <w:sz w:val="28"/>
          <w:szCs w:val="28"/>
        </w:rPr>
        <w:lastRenderedPageBreak/>
        <w:t>поселением</w:t>
      </w:r>
      <w:proofErr w:type="gramStart"/>
      <w:r w:rsidRPr="00233A12">
        <w:rPr>
          <w:color w:val="auto"/>
          <w:sz w:val="28"/>
          <w:szCs w:val="28"/>
        </w:rPr>
        <w:t xml:space="preserve"> ,</w:t>
      </w:r>
      <w:proofErr w:type="gramEnd"/>
      <w:r w:rsidRPr="00233A12">
        <w:rPr>
          <w:color w:val="auto"/>
          <w:sz w:val="28"/>
          <w:szCs w:val="28"/>
        </w:rPr>
        <w:t xml:space="preserve"> на юге — с </w:t>
      </w:r>
      <w:proofErr w:type="spellStart"/>
      <w:r w:rsidRPr="00233A12">
        <w:rPr>
          <w:color w:val="auto"/>
          <w:sz w:val="28"/>
          <w:szCs w:val="28"/>
        </w:rPr>
        <w:t>Новомалороссийским</w:t>
      </w:r>
      <w:proofErr w:type="spellEnd"/>
      <w:r w:rsidRPr="00233A12">
        <w:rPr>
          <w:color w:val="auto"/>
          <w:sz w:val="28"/>
          <w:szCs w:val="28"/>
        </w:rPr>
        <w:t xml:space="preserve"> сельским поселением .</w:t>
      </w:r>
    </w:p>
    <w:p w:rsidR="00233A12" w:rsidRPr="00233A12" w:rsidRDefault="00233A12" w:rsidP="00233A12">
      <w:pPr>
        <w:pStyle w:val="Default"/>
        <w:widowControl w:val="0"/>
        <w:ind w:firstLine="567"/>
        <w:jc w:val="both"/>
        <w:rPr>
          <w:color w:val="auto"/>
          <w:sz w:val="28"/>
          <w:szCs w:val="28"/>
        </w:rPr>
      </w:pPr>
      <w:r w:rsidRPr="00233A12">
        <w:rPr>
          <w:color w:val="auto"/>
          <w:sz w:val="28"/>
          <w:szCs w:val="28"/>
        </w:rPr>
        <w:t xml:space="preserve">Численность населения муниципального образования составляет 1127 человек. </w:t>
      </w:r>
    </w:p>
    <w:p w:rsidR="00233A12" w:rsidRPr="00233A12" w:rsidRDefault="00233A12" w:rsidP="00233A12">
      <w:pPr>
        <w:pStyle w:val="Default"/>
        <w:widowControl w:val="0"/>
        <w:ind w:firstLine="568"/>
        <w:jc w:val="both"/>
        <w:rPr>
          <w:sz w:val="28"/>
          <w:szCs w:val="28"/>
        </w:rPr>
      </w:pPr>
      <w:r w:rsidRPr="00233A12">
        <w:rPr>
          <w:sz w:val="28"/>
          <w:szCs w:val="28"/>
        </w:rPr>
        <w:t xml:space="preserve">В муниципальное образование входят 2  </w:t>
      </w:r>
      <w:proofErr w:type="gramStart"/>
      <w:r w:rsidRPr="00233A12">
        <w:rPr>
          <w:sz w:val="28"/>
          <w:szCs w:val="28"/>
        </w:rPr>
        <w:t>населенных</w:t>
      </w:r>
      <w:proofErr w:type="gramEnd"/>
      <w:r w:rsidRPr="00233A12">
        <w:rPr>
          <w:sz w:val="28"/>
          <w:szCs w:val="28"/>
        </w:rPr>
        <w:t xml:space="preserve"> пункта:</w:t>
      </w:r>
    </w:p>
    <w:p w:rsidR="00233A12" w:rsidRPr="00233A12" w:rsidRDefault="00233A12" w:rsidP="00233A12">
      <w:pPr>
        <w:widowControl w:val="0"/>
        <w:ind w:firstLine="567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1.станица Крупская</w:t>
      </w:r>
    </w:p>
    <w:p w:rsidR="00233A12" w:rsidRPr="00233A12" w:rsidRDefault="00233A12" w:rsidP="00233A12">
      <w:pPr>
        <w:widowControl w:val="0"/>
        <w:ind w:firstLine="567"/>
        <w:rPr>
          <w:color w:val="000000"/>
          <w:sz w:val="28"/>
          <w:szCs w:val="28"/>
        </w:rPr>
      </w:pPr>
      <w:r w:rsidRPr="00233A12">
        <w:rPr>
          <w:color w:val="000000"/>
          <w:sz w:val="28"/>
          <w:szCs w:val="28"/>
        </w:rPr>
        <w:t>2. поселок Первомайский</w:t>
      </w:r>
    </w:p>
    <w:p w:rsidR="0010504C" w:rsidRPr="0010504C" w:rsidRDefault="0010504C">
      <w:pPr>
        <w:pStyle w:val="Default"/>
        <w:ind w:right="-143" w:firstLine="568"/>
        <w:jc w:val="both"/>
        <w:rPr>
          <w:b/>
          <w:color w:val="auto"/>
          <w:sz w:val="28"/>
          <w:szCs w:val="28"/>
        </w:rPr>
      </w:pPr>
      <w:r w:rsidRPr="0012753C">
        <w:rPr>
          <w:b/>
          <w:color w:val="auto"/>
          <w:sz w:val="28"/>
          <w:szCs w:val="28"/>
        </w:rPr>
        <w:t>1.7.</w:t>
      </w:r>
      <w:r w:rsidRPr="0010504C">
        <w:rPr>
          <w:b/>
          <w:color w:val="auto"/>
          <w:sz w:val="28"/>
          <w:szCs w:val="28"/>
        </w:rPr>
        <w:t xml:space="preserve"> Описание системы теплоснабжения</w:t>
      </w:r>
    </w:p>
    <w:p w:rsidR="001B3564" w:rsidRPr="00552882" w:rsidRDefault="0010504C" w:rsidP="0055288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52882">
        <w:rPr>
          <w:sz w:val="28"/>
          <w:szCs w:val="28"/>
          <w:lang w:eastAsia="ru-RU"/>
        </w:rPr>
        <w:t>В муниципальном образовании</w:t>
      </w:r>
      <w:r w:rsidR="006F51EA" w:rsidRPr="00552882">
        <w:rPr>
          <w:sz w:val="28"/>
          <w:szCs w:val="28"/>
          <w:lang w:eastAsia="ru-RU"/>
        </w:rPr>
        <w:t xml:space="preserve"> </w:t>
      </w:r>
      <w:proofErr w:type="spellStart"/>
      <w:r w:rsidR="009D34CE">
        <w:rPr>
          <w:sz w:val="28"/>
          <w:szCs w:val="28"/>
          <w:lang w:eastAsia="ru-RU"/>
        </w:rPr>
        <w:t>Круп</w:t>
      </w:r>
      <w:r w:rsidR="00A13810" w:rsidRPr="00552882">
        <w:rPr>
          <w:sz w:val="28"/>
          <w:szCs w:val="28"/>
          <w:lang w:eastAsia="ru-RU"/>
        </w:rPr>
        <w:t>ское</w:t>
      </w:r>
      <w:proofErr w:type="spellEnd"/>
      <w:r w:rsidR="006F51EA" w:rsidRPr="00552882">
        <w:rPr>
          <w:sz w:val="28"/>
          <w:szCs w:val="28"/>
          <w:lang w:eastAsia="ru-RU"/>
        </w:rPr>
        <w:t xml:space="preserve"> сельское поселение Выселко</w:t>
      </w:r>
      <w:r w:rsidR="006F51EA" w:rsidRPr="00552882">
        <w:rPr>
          <w:sz w:val="28"/>
          <w:szCs w:val="28"/>
          <w:lang w:eastAsia="ru-RU"/>
        </w:rPr>
        <w:t>в</w:t>
      </w:r>
      <w:r w:rsidR="006F51EA" w:rsidRPr="00552882">
        <w:rPr>
          <w:sz w:val="28"/>
          <w:szCs w:val="28"/>
          <w:lang w:eastAsia="ru-RU"/>
        </w:rPr>
        <w:t>ского района</w:t>
      </w:r>
      <w:r w:rsidRPr="00552882">
        <w:rPr>
          <w:sz w:val="28"/>
          <w:szCs w:val="28"/>
          <w:lang w:eastAsia="ru-RU"/>
        </w:rPr>
        <w:t xml:space="preserve"> ц</w:t>
      </w:r>
      <w:r w:rsidR="00810D3A" w:rsidRPr="00552882">
        <w:rPr>
          <w:sz w:val="28"/>
          <w:szCs w:val="28"/>
          <w:lang w:eastAsia="ru-RU"/>
        </w:rPr>
        <w:t xml:space="preserve">ентрализованное отопление </w:t>
      </w:r>
      <w:r w:rsidR="005C57E4" w:rsidRPr="00552882">
        <w:rPr>
          <w:sz w:val="28"/>
          <w:szCs w:val="28"/>
          <w:lang w:eastAsia="ru-RU"/>
        </w:rPr>
        <w:t>отсутствует.</w:t>
      </w:r>
    </w:p>
    <w:p w:rsidR="001C48D9" w:rsidRPr="00552882" w:rsidRDefault="00810D3A" w:rsidP="0055288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bookmarkStart w:id="4" w:name="_Hlk221020425"/>
      <w:r w:rsidRPr="00552882">
        <w:rPr>
          <w:sz w:val="28"/>
          <w:szCs w:val="28"/>
          <w:lang w:eastAsia="ru-RU"/>
        </w:rPr>
        <w:t>Теплоснабжение муниципального образования осуществляется</w:t>
      </w:r>
      <w:r w:rsidR="00D425EB" w:rsidRPr="00D425EB">
        <w:rPr>
          <w:sz w:val="28"/>
          <w:szCs w:val="28"/>
          <w:lang w:eastAsia="ru-RU"/>
        </w:rPr>
        <w:t xml:space="preserve"> </w:t>
      </w:r>
      <w:r w:rsidR="00D425EB">
        <w:rPr>
          <w:sz w:val="28"/>
          <w:szCs w:val="28"/>
          <w:lang w:eastAsia="ru-RU"/>
        </w:rPr>
        <w:t>АО</w:t>
      </w:r>
      <w:r w:rsidRPr="00552882">
        <w:rPr>
          <w:sz w:val="28"/>
          <w:szCs w:val="28"/>
          <w:lang w:eastAsia="ru-RU"/>
        </w:rPr>
        <w:t xml:space="preserve"> </w:t>
      </w:r>
      <w:r w:rsidR="001C48D9" w:rsidRPr="00552882">
        <w:rPr>
          <w:sz w:val="28"/>
          <w:szCs w:val="28"/>
          <w:lang w:eastAsia="ru-RU"/>
        </w:rPr>
        <w:t>«</w:t>
      </w:r>
      <w:proofErr w:type="spellStart"/>
      <w:r w:rsidR="001C48D9" w:rsidRPr="00552882">
        <w:rPr>
          <w:sz w:val="28"/>
          <w:szCs w:val="28"/>
          <w:lang w:eastAsia="ru-RU"/>
        </w:rPr>
        <w:t>Бер</w:t>
      </w:r>
      <w:r w:rsidR="001C48D9" w:rsidRPr="00552882">
        <w:rPr>
          <w:sz w:val="28"/>
          <w:szCs w:val="28"/>
          <w:lang w:eastAsia="ru-RU"/>
        </w:rPr>
        <w:t>е</w:t>
      </w:r>
      <w:r w:rsidR="001C48D9" w:rsidRPr="00552882">
        <w:rPr>
          <w:sz w:val="28"/>
          <w:szCs w:val="28"/>
          <w:lang w:eastAsia="ru-RU"/>
        </w:rPr>
        <w:t>занское</w:t>
      </w:r>
      <w:proofErr w:type="spellEnd"/>
      <w:r w:rsidR="001C48D9" w:rsidRPr="00552882">
        <w:rPr>
          <w:sz w:val="28"/>
          <w:szCs w:val="28"/>
          <w:lang w:eastAsia="ru-RU"/>
        </w:rPr>
        <w:t xml:space="preserve"> ПЖКХ»</w:t>
      </w:r>
      <w:r w:rsidR="00552882" w:rsidRPr="00552882">
        <w:rPr>
          <w:sz w:val="28"/>
          <w:szCs w:val="28"/>
          <w:lang w:eastAsia="ru-RU"/>
        </w:rPr>
        <w:t>.</w:t>
      </w:r>
    </w:p>
    <w:p w:rsidR="001B3564" w:rsidRPr="00552882" w:rsidRDefault="00810D3A" w:rsidP="0055288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52882">
        <w:rPr>
          <w:sz w:val="28"/>
          <w:szCs w:val="28"/>
          <w:lang w:eastAsia="ru-RU"/>
        </w:rPr>
        <w:t xml:space="preserve">В эксплуатации </w:t>
      </w:r>
      <w:r w:rsidR="00552882" w:rsidRPr="00552882">
        <w:rPr>
          <w:sz w:val="28"/>
          <w:szCs w:val="28"/>
          <w:lang w:eastAsia="ru-RU"/>
        </w:rPr>
        <w:t>«</w:t>
      </w:r>
      <w:proofErr w:type="spellStart"/>
      <w:r w:rsidR="00552882" w:rsidRPr="00552882">
        <w:rPr>
          <w:sz w:val="28"/>
          <w:szCs w:val="28"/>
          <w:lang w:eastAsia="ru-RU"/>
        </w:rPr>
        <w:t>Березанское</w:t>
      </w:r>
      <w:proofErr w:type="spellEnd"/>
      <w:r w:rsidR="00552882" w:rsidRPr="00552882">
        <w:rPr>
          <w:sz w:val="28"/>
          <w:szCs w:val="28"/>
          <w:lang w:eastAsia="ru-RU"/>
        </w:rPr>
        <w:t xml:space="preserve"> ПЖКХ»</w:t>
      </w:r>
      <w:r w:rsidRPr="00552882">
        <w:rPr>
          <w:sz w:val="28"/>
          <w:szCs w:val="28"/>
          <w:lang w:eastAsia="ru-RU"/>
        </w:rPr>
        <w:t xml:space="preserve"> </w:t>
      </w:r>
      <w:r w:rsidR="005C57E4" w:rsidRPr="00552882">
        <w:rPr>
          <w:sz w:val="28"/>
          <w:szCs w:val="28"/>
          <w:lang w:eastAsia="ru-RU"/>
        </w:rPr>
        <w:t>наход</w:t>
      </w:r>
      <w:r w:rsidR="00062193" w:rsidRPr="00552882">
        <w:rPr>
          <w:sz w:val="28"/>
          <w:szCs w:val="28"/>
          <w:lang w:eastAsia="ru-RU"/>
        </w:rPr>
        <w:t>я</w:t>
      </w:r>
      <w:r w:rsidR="005C57E4" w:rsidRPr="00552882">
        <w:rPr>
          <w:sz w:val="28"/>
          <w:szCs w:val="28"/>
          <w:lang w:eastAsia="ru-RU"/>
        </w:rPr>
        <w:t xml:space="preserve">тся </w:t>
      </w:r>
      <w:r w:rsidR="009D34CE">
        <w:rPr>
          <w:sz w:val="28"/>
          <w:szCs w:val="28"/>
          <w:lang w:eastAsia="ru-RU"/>
        </w:rPr>
        <w:t>две</w:t>
      </w:r>
      <w:r w:rsidRPr="00552882">
        <w:rPr>
          <w:sz w:val="28"/>
          <w:szCs w:val="28"/>
          <w:lang w:eastAsia="ru-RU"/>
        </w:rPr>
        <w:t xml:space="preserve"> котельн</w:t>
      </w:r>
      <w:r w:rsidR="00436E89" w:rsidRPr="00552882">
        <w:rPr>
          <w:sz w:val="28"/>
          <w:szCs w:val="28"/>
          <w:lang w:eastAsia="ru-RU"/>
        </w:rPr>
        <w:t>ые</w:t>
      </w:r>
      <w:r w:rsidRPr="00552882">
        <w:rPr>
          <w:sz w:val="28"/>
          <w:szCs w:val="28"/>
          <w:lang w:eastAsia="ru-RU"/>
        </w:rPr>
        <w:t>,</w:t>
      </w:r>
      <w:r w:rsidR="00062193" w:rsidRPr="00552882">
        <w:rPr>
          <w:sz w:val="28"/>
          <w:szCs w:val="28"/>
          <w:lang w:eastAsia="ru-RU"/>
        </w:rPr>
        <w:t xml:space="preserve"> которые</w:t>
      </w:r>
      <w:r w:rsidRPr="00552882">
        <w:rPr>
          <w:sz w:val="28"/>
          <w:szCs w:val="28"/>
          <w:lang w:eastAsia="ru-RU"/>
        </w:rPr>
        <w:t xml:space="preserve"> явля</w:t>
      </w:r>
      <w:r w:rsidR="00062193" w:rsidRPr="00552882">
        <w:rPr>
          <w:sz w:val="28"/>
          <w:szCs w:val="28"/>
          <w:lang w:eastAsia="ru-RU"/>
        </w:rPr>
        <w:t>ю</w:t>
      </w:r>
      <w:r w:rsidRPr="00552882">
        <w:rPr>
          <w:sz w:val="28"/>
          <w:szCs w:val="28"/>
          <w:lang w:eastAsia="ru-RU"/>
        </w:rPr>
        <w:t xml:space="preserve">тся собственностью муниципального образования </w:t>
      </w:r>
      <w:r w:rsidR="006F51EA" w:rsidRPr="00552882">
        <w:rPr>
          <w:sz w:val="28"/>
          <w:szCs w:val="28"/>
          <w:lang w:eastAsia="ru-RU"/>
        </w:rPr>
        <w:t>Выселковский</w:t>
      </w:r>
      <w:r w:rsidRPr="00552882">
        <w:rPr>
          <w:sz w:val="28"/>
          <w:szCs w:val="28"/>
          <w:lang w:eastAsia="ru-RU"/>
        </w:rPr>
        <w:t xml:space="preserve"> район, </w:t>
      </w:r>
    </w:p>
    <w:p w:rsidR="00552882" w:rsidRDefault="00810D3A" w:rsidP="0055288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52882">
        <w:rPr>
          <w:sz w:val="28"/>
          <w:szCs w:val="28"/>
          <w:lang w:eastAsia="ru-RU"/>
        </w:rPr>
        <w:t>Основной вид топлива — природный газ. Протяженность тепловых сетей в двух</w:t>
      </w:r>
      <w:r w:rsidR="003A0B16" w:rsidRPr="00552882">
        <w:rPr>
          <w:sz w:val="28"/>
          <w:szCs w:val="28"/>
          <w:lang w:eastAsia="ru-RU"/>
        </w:rPr>
        <w:t xml:space="preserve">трубном исчислении составляет </w:t>
      </w:r>
      <w:r w:rsidR="00103411">
        <w:rPr>
          <w:sz w:val="28"/>
          <w:szCs w:val="28"/>
          <w:lang w:eastAsia="ru-RU"/>
        </w:rPr>
        <w:t>150</w:t>
      </w:r>
      <w:r w:rsidR="00552882">
        <w:rPr>
          <w:sz w:val="28"/>
          <w:szCs w:val="28"/>
          <w:lang w:eastAsia="ru-RU"/>
        </w:rPr>
        <w:t xml:space="preserve"> </w:t>
      </w:r>
      <w:r w:rsidR="001C48D9" w:rsidRPr="00552882">
        <w:rPr>
          <w:sz w:val="28"/>
          <w:szCs w:val="28"/>
          <w:lang w:eastAsia="ru-RU"/>
        </w:rPr>
        <w:t>м</w:t>
      </w:r>
      <w:r w:rsidRPr="00552882">
        <w:rPr>
          <w:sz w:val="28"/>
          <w:szCs w:val="28"/>
          <w:lang w:eastAsia="ru-RU"/>
        </w:rPr>
        <w:t xml:space="preserve">. </w:t>
      </w:r>
    </w:p>
    <w:bookmarkEnd w:id="4"/>
    <w:p w:rsidR="001B3564" w:rsidRPr="00062193" w:rsidRDefault="00810D3A" w:rsidP="00552882">
      <w:pPr>
        <w:suppressAutoHyphens w:val="0"/>
        <w:ind w:firstLine="567"/>
        <w:jc w:val="both"/>
        <w:rPr>
          <w:spacing w:val="2"/>
          <w:sz w:val="28"/>
          <w:szCs w:val="28"/>
          <w:lang w:eastAsia="ru-RU"/>
        </w:rPr>
      </w:pPr>
      <w:r w:rsidRPr="00552882">
        <w:rPr>
          <w:sz w:val="28"/>
          <w:szCs w:val="28"/>
          <w:lang w:eastAsia="ru-RU"/>
        </w:rPr>
        <w:t>Источники тепловой энергии находятся в удовлетворительном состоянии и готовы производить тепловую энергию в необходимом</w:t>
      </w:r>
      <w:r w:rsidRPr="00062193">
        <w:rPr>
          <w:spacing w:val="2"/>
          <w:sz w:val="28"/>
          <w:szCs w:val="28"/>
          <w:lang w:eastAsia="ru-RU"/>
        </w:rPr>
        <w:t xml:space="preserve"> объеме в период низких температур наружного воздуха.</w:t>
      </w:r>
    </w:p>
    <w:p w:rsidR="001B3564" w:rsidRDefault="00810D3A" w:rsidP="00062193">
      <w:pPr>
        <w:ind w:firstLine="709"/>
        <w:jc w:val="both"/>
        <w:textAlignment w:val="baseline"/>
        <w:rPr>
          <w:shd w:val="clear" w:color="auto" w:fill="FFFF00"/>
        </w:rPr>
      </w:pPr>
      <w:r w:rsidRPr="0010504C">
        <w:rPr>
          <w:sz w:val="28"/>
          <w:szCs w:val="28"/>
        </w:rPr>
        <w:t>Полный перечень источников тепловой энергии приведен в таблице 1:</w:t>
      </w:r>
    </w:p>
    <w:p w:rsidR="001B3564" w:rsidRDefault="00C24E0F" w:rsidP="003E2BB6">
      <w:pPr>
        <w:shd w:val="clear" w:color="auto" w:fill="FFFFFF"/>
        <w:tabs>
          <w:tab w:val="left" w:pos="9356"/>
        </w:tabs>
        <w:spacing w:line="315" w:lineRule="atLeast"/>
        <w:jc w:val="right"/>
        <w:textAlignment w:val="baseline"/>
        <w:rPr>
          <w:b/>
          <w:bCs/>
        </w:rPr>
      </w:pPr>
      <w:r>
        <w:rPr>
          <w:b/>
          <w:bCs/>
          <w:sz w:val="28"/>
          <w:szCs w:val="28"/>
        </w:rPr>
        <w:t>Таблица</w:t>
      </w:r>
      <w:proofErr w:type="gramStart"/>
      <w:r w:rsidR="00810D3A">
        <w:rPr>
          <w:b/>
          <w:bCs/>
          <w:sz w:val="28"/>
          <w:szCs w:val="28"/>
        </w:rPr>
        <w:t>1</w:t>
      </w:r>
      <w:proofErr w:type="gramEnd"/>
    </w:p>
    <w:p w:rsidR="001B3564" w:rsidRDefault="001B3564">
      <w:pPr>
        <w:shd w:val="clear" w:color="auto" w:fill="FFFFFF"/>
        <w:spacing w:line="315" w:lineRule="atLeast"/>
        <w:ind w:left="8495" w:firstLine="1"/>
        <w:jc w:val="both"/>
        <w:textAlignment w:val="baseline"/>
        <w:rPr>
          <w:b/>
          <w:bCs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3225"/>
        <w:gridCol w:w="1453"/>
        <w:gridCol w:w="1382"/>
        <w:gridCol w:w="3012"/>
      </w:tblGrid>
      <w:tr w:rsidR="001B3564" w:rsidTr="00B83F6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3564" w:rsidRPr="00A65921" w:rsidRDefault="00810D3A">
            <w:pPr>
              <w:pStyle w:val="af7"/>
              <w:jc w:val="center"/>
            </w:pPr>
            <w:r w:rsidRPr="00A6592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65921">
              <w:rPr>
                <w:b/>
                <w:bCs/>
              </w:rPr>
              <w:t>п</w:t>
            </w:r>
            <w:proofErr w:type="spellEnd"/>
            <w:proofErr w:type="gramEnd"/>
            <w:r w:rsidRPr="00A65921">
              <w:rPr>
                <w:b/>
                <w:bCs/>
              </w:rPr>
              <w:t>/</w:t>
            </w:r>
            <w:proofErr w:type="spellStart"/>
            <w:r w:rsidRPr="00A65921">
              <w:rPr>
                <w:b/>
                <w:bCs/>
              </w:rPr>
              <w:t>п</w:t>
            </w:r>
            <w:proofErr w:type="spellEnd"/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3564" w:rsidRPr="00A65921" w:rsidRDefault="00810D3A">
            <w:pPr>
              <w:pStyle w:val="af7"/>
              <w:jc w:val="center"/>
            </w:pPr>
            <w:r w:rsidRPr="00A65921">
              <w:rPr>
                <w:b/>
                <w:bCs/>
              </w:rPr>
              <w:t>Наименование и адрес расположения источника тепловой энергии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3564" w:rsidRPr="00A65921" w:rsidRDefault="00810D3A">
            <w:pPr>
              <w:pStyle w:val="af7"/>
              <w:jc w:val="center"/>
            </w:pPr>
            <w:r w:rsidRPr="00A65921">
              <w:rPr>
                <w:b/>
                <w:bCs/>
              </w:rPr>
              <w:t>Тепловая мощность, Гкал/час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B3564" w:rsidRPr="00A65921" w:rsidRDefault="00810D3A">
            <w:pPr>
              <w:pStyle w:val="af7"/>
              <w:jc w:val="center"/>
            </w:pPr>
            <w:r w:rsidRPr="00A65921">
              <w:rPr>
                <w:b/>
                <w:bCs/>
              </w:rPr>
              <w:t>Температурный график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3564" w:rsidRPr="00A65921" w:rsidRDefault="00810D3A">
            <w:pPr>
              <w:pStyle w:val="af7"/>
              <w:jc w:val="center"/>
            </w:pPr>
            <w:r w:rsidRPr="00A65921">
              <w:rPr>
                <w:b/>
                <w:bCs/>
              </w:rPr>
              <w:t>Эксплуатирующая организация</w:t>
            </w:r>
          </w:p>
        </w:tc>
      </w:tr>
      <w:tr w:rsidR="001C48D9" w:rsidTr="00B83F6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A65921" w:rsidRDefault="009D34CE">
            <w:pPr>
              <w:pStyle w:val="af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F03EF3" w:rsidRDefault="001C48D9" w:rsidP="00EA7B46">
            <w:r w:rsidRPr="00F03EF3">
              <w:t>Котельная</w:t>
            </w:r>
            <w:r w:rsidR="009D34CE">
              <w:t xml:space="preserve"> МБДОУ детский сад №4</w:t>
            </w:r>
            <w:r>
              <w:t>3 «Березка»</w:t>
            </w:r>
            <w:r w:rsidRPr="00F03EF3">
              <w:t xml:space="preserve"> </w:t>
            </w:r>
            <w:r w:rsidR="009D34CE">
              <w:t>пос</w:t>
            </w:r>
            <w:proofErr w:type="gramStart"/>
            <w:r w:rsidR="009D34CE">
              <w:t>.П</w:t>
            </w:r>
            <w:proofErr w:type="gramEnd"/>
            <w:r w:rsidR="009D34CE">
              <w:t>ервомайский, ул. Школьная</w:t>
            </w:r>
            <w:r>
              <w:t xml:space="preserve"> ,</w:t>
            </w:r>
            <w:r w:rsidR="009D34CE">
              <w:t>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304B6C" w:rsidRDefault="00DC6E3E" w:rsidP="00EA7B46">
            <w:pPr>
              <w:pStyle w:val="af7"/>
              <w:snapToGrid w:val="0"/>
              <w:jc w:val="center"/>
            </w:pPr>
            <w:r w:rsidRPr="00DD1204">
              <w:t>0,0</w:t>
            </w:r>
            <w:r w:rsidR="001D084C">
              <w:rPr>
                <w:lang w:val="en-US"/>
              </w:rPr>
              <w:t>46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A65921" w:rsidRDefault="001C48D9" w:rsidP="001C48D9">
            <w:pPr>
              <w:pStyle w:val="af7"/>
              <w:snapToGrid w:val="0"/>
              <w:jc w:val="center"/>
            </w:pPr>
            <w:r w:rsidRPr="00F03EF3">
              <w:t>95/70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8D9" w:rsidRPr="00A65921" w:rsidRDefault="001C48D9" w:rsidP="00EA7B46">
            <w:pPr>
              <w:pStyle w:val="af7"/>
              <w:snapToGrid w:val="0"/>
              <w:jc w:val="both"/>
            </w:pPr>
            <w:r w:rsidRPr="00F03EF3">
              <w:t>АО «</w:t>
            </w:r>
            <w:proofErr w:type="spellStart"/>
            <w:r w:rsidRPr="00F03EF3">
              <w:t>Березанское</w:t>
            </w:r>
            <w:proofErr w:type="spellEnd"/>
            <w:r w:rsidRPr="00F03EF3">
              <w:t xml:space="preserve"> ПЖКХ»</w:t>
            </w:r>
          </w:p>
        </w:tc>
      </w:tr>
      <w:tr w:rsidR="00A65921" w:rsidTr="00B83F69">
        <w:tc>
          <w:tcPr>
            <w:tcW w:w="567" w:type="dxa"/>
            <w:tcBorders>
              <w:left w:val="single" w:sz="6" w:space="0" w:color="000000"/>
            </w:tcBorders>
            <w:shd w:val="clear" w:color="auto" w:fill="auto"/>
          </w:tcPr>
          <w:p w:rsidR="00A65921" w:rsidRPr="00A65921" w:rsidRDefault="009D34CE">
            <w:pPr>
              <w:pStyle w:val="af7"/>
              <w:snapToGrid w:val="0"/>
              <w:jc w:val="center"/>
            </w:pPr>
            <w:r>
              <w:t>2</w:t>
            </w:r>
          </w:p>
        </w:tc>
        <w:tc>
          <w:tcPr>
            <w:tcW w:w="3225" w:type="dxa"/>
            <w:tcBorders>
              <w:left w:val="single" w:sz="6" w:space="0" w:color="000000"/>
            </w:tcBorders>
            <w:shd w:val="clear" w:color="auto" w:fill="auto"/>
          </w:tcPr>
          <w:p w:rsidR="00A65921" w:rsidRPr="00A65921" w:rsidRDefault="001C48D9" w:rsidP="00EA7B46">
            <w:r w:rsidRPr="00F03EF3">
              <w:t xml:space="preserve">Котельная </w:t>
            </w:r>
            <w:r w:rsidR="009D34CE">
              <w:t xml:space="preserve">МАОУ СОШ №9 имени </w:t>
            </w:r>
            <w:proofErr w:type="spellStart"/>
            <w:r w:rsidR="009D34CE">
              <w:t>Д.И.Слизнякова</w:t>
            </w:r>
            <w:proofErr w:type="spellEnd"/>
            <w:r>
              <w:t xml:space="preserve"> ,</w:t>
            </w:r>
            <w:r w:rsidR="009D34CE">
              <w:t>станица Крупская ул</w:t>
            </w:r>
            <w:proofErr w:type="gramStart"/>
            <w:r w:rsidR="009D34CE">
              <w:t>.Л</w:t>
            </w:r>
            <w:proofErr w:type="gramEnd"/>
            <w:r w:rsidR="009D34CE">
              <w:t>енина</w:t>
            </w:r>
            <w:r>
              <w:t>,</w:t>
            </w:r>
            <w:r w:rsidR="009D34CE">
              <w:t>70А</w:t>
            </w:r>
          </w:p>
        </w:tc>
        <w:tc>
          <w:tcPr>
            <w:tcW w:w="1453" w:type="dxa"/>
            <w:tcBorders>
              <w:left w:val="single" w:sz="6" w:space="0" w:color="000000"/>
            </w:tcBorders>
            <w:shd w:val="clear" w:color="auto" w:fill="auto"/>
          </w:tcPr>
          <w:p w:rsidR="00A65921" w:rsidRPr="00A65921" w:rsidRDefault="00DC6E3E" w:rsidP="00DC6E3E">
            <w:pPr>
              <w:pStyle w:val="af7"/>
              <w:snapToGrid w:val="0"/>
              <w:jc w:val="center"/>
            </w:pPr>
            <w:r>
              <w:t>0,</w:t>
            </w:r>
            <w:r w:rsidR="004301DB">
              <w:t>0</w:t>
            </w:r>
            <w:r w:rsidR="009C6DA3">
              <w:t>8</w:t>
            </w:r>
          </w:p>
        </w:tc>
        <w:tc>
          <w:tcPr>
            <w:tcW w:w="1382" w:type="dxa"/>
            <w:tcBorders>
              <w:left w:val="single" w:sz="6" w:space="0" w:color="000000"/>
            </w:tcBorders>
            <w:shd w:val="clear" w:color="auto" w:fill="auto"/>
          </w:tcPr>
          <w:p w:rsidR="00A65921" w:rsidRPr="00A65921" w:rsidRDefault="001C48D9" w:rsidP="001C48D9">
            <w:pPr>
              <w:pStyle w:val="af7"/>
              <w:snapToGrid w:val="0"/>
              <w:jc w:val="center"/>
            </w:pPr>
            <w:r w:rsidRPr="00F03EF3">
              <w:t>95/70</w:t>
            </w:r>
          </w:p>
        </w:tc>
        <w:tc>
          <w:tcPr>
            <w:tcW w:w="30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65921" w:rsidRPr="00A65921" w:rsidRDefault="001C48D9" w:rsidP="00EA7B46">
            <w:pPr>
              <w:pStyle w:val="af7"/>
              <w:snapToGrid w:val="0"/>
              <w:jc w:val="both"/>
            </w:pPr>
            <w:r w:rsidRPr="00F03EF3">
              <w:t>АО «</w:t>
            </w:r>
            <w:proofErr w:type="spellStart"/>
            <w:r w:rsidRPr="00F03EF3">
              <w:t>Березанское</w:t>
            </w:r>
            <w:proofErr w:type="spellEnd"/>
            <w:r w:rsidRPr="00F03EF3">
              <w:t xml:space="preserve"> ПЖКХ»</w:t>
            </w:r>
          </w:p>
        </w:tc>
      </w:tr>
      <w:tr w:rsidR="001C48D9" w:rsidTr="00B83F69">
        <w:trPr>
          <w:trHeight w:val="8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A65921" w:rsidRDefault="001C48D9" w:rsidP="00B83F69">
            <w:pPr>
              <w:pStyle w:val="af7"/>
              <w:snapToGrid w:val="0"/>
            </w:pPr>
          </w:p>
        </w:tc>
        <w:tc>
          <w:tcPr>
            <w:tcW w:w="32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F03EF3" w:rsidRDefault="001C48D9" w:rsidP="00EA7B46"/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A65921" w:rsidRDefault="001C48D9" w:rsidP="00B83F69">
            <w:pPr>
              <w:pStyle w:val="af7"/>
              <w:snapToGrid w:val="0"/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48D9" w:rsidRPr="00A65921" w:rsidRDefault="001C48D9" w:rsidP="00B83F69">
            <w:pPr>
              <w:pStyle w:val="af7"/>
              <w:snapToGrid w:val="0"/>
            </w:pPr>
          </w:p>
        </w:tc>
        <w:tc>
          <w:tcPr>
            <w:tcW w:w="3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8D9" w:rsidRPr="00A65921" w:rsidRDefault="001C48D9" w:rsidP="00EA7B46">
            <w:pPr>
              <w:pStyle w:val="af7"/>
              <w:snapToGrid w:val="0"/>
              <w:jc w:val="both"/>
            </w:pPr>
          </w:p>
        </w:tc>
      </w:tr>
    </w:tbl>
    <w:p w:rsidR="00552882" w:rsidRDefault="00552882" w:rsidP="00B83F69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_Hlk221020798"/>
      <w:r w:rsidRPr="00B83F69">
        <w:rPr>
          <w:rFonts w:ascii="Times New Roman" w:hAnsi="Times New Roman" w:cs="Times New Roman"/>
          <w:b/>
          <w:bCs/>
          <w:sz w:val="28"/>
          <w:szCs w:val="28"/>
        </w:rPr>
        <w:t>1.8</w:t>
      </w:r>
      <w:r>
        <w:rPr>
          <w:rFonts w:ascii="Times New Roman" w:hAnsi="Times New Roman" w:cs="Times New Roman"/>
          <w:sz w:val="28"/>
          <w:szCs w:val="28"/>
        </w:rPr>
        <w:t>. Обязанности эксплуатирующей организации в части достижения результата при ликвидации последствий аварийных ситуаций: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круглосуточной работы дежурно-диспетчерских служб;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инструкции с разработанным оперативным планом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выезда на место своих представителей при получении информации о технологических нарушениях на инженерно-технических сетях или нарушениях установленных режимов энергосбережения;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работы по ликвидации аварии на обслуживаемых </w:t>
      </w:r>
      <w:r>
        <w:rPr>
          <w:rFonts w:ascii="Times New Roman" w:hAnsi="Times New Roman" w:cs="Times New Roman"/>
          <w:sz w:val="28"/>
          <w:szCs w:val="28"/>
        </w:rPr>
        <w:lastRenderedPageBreak/>
        <w:t>инженерных сетях в минимально установленные сроки;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мер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до единой дежурно-диспетчерской службы муниципального образования информации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</w:t>
      </w:r>
    </w:p>
    <w:p w:rsidR="00552882" w:rsidRDefault="00552882" w:rsidP="00552882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(учреждений), связанных с эксплуатацией систем теплоснабжения. </w:t>
      </w:r>
    </w:p>
    <w:p w:rsidR="001B3564" w:rsidRDefault="00810D3A" w:rsidP="00062193">
      <w:pPr>
        <w:pStyle w:val="22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сетевых организациях, связанных с функционированием систем теплоснабжения, на территории муниципального образования</w:t>
      </w:r>
      <w:r w:rsidR="009B2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440">
        <w:rPr>
          <w:rFonts w:ascii="Times New Roman" w:hAnsi="Times New Roman" w:cs="Times New Roman"/>
          <w:sz w:val="28"/>
          <w:szCs w:val="28"/>
        </w:rPr>
        <w:t>Круп</w:t>
      </w:r>
      <w:r w:rsidR="00DC6E3E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DC6E3E">
        <w:rPr>
          <w:rFonts w:ascii="Times New Roman" w:hAnsi="Times New Roman" w:cs="Times New Roman"/>
          <w:sz w:val="28"/>
          <w:szCs w:val="28"/>
        </w:rPr>
        <w:t xml:space="preserve"> </w:t>
      </w:r>
      <w:r w:rsidR="00B5299C" w:rsidRPr="00B5299C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875893">
        <w:rPr>
          <w:rFonts w:ascii="Times New Roman" w:hAnsi="Times New Roman" w:cs="Times New Roman"/>
          <w:sz w:val="28"/>
          <w:szCs w:val="28"/>
        </w:rPr>
        <w:t>Выселковского</w:t>
      </w:r>
      <w:r w:rsidR="00B5299C" w:rsidRPr="00B5299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2.</w:t>
      </w:r>
    </w:p>
    <w:p w:rsidR="0010504C" w:rsidRDefault="00810D3A" w:rsidP="0010504C">
      <w:pPr>
        <w:pStyle w:val="22"/>
        <w:ind w:left="7788"/>
        <w:rPr>
          <w:rFonts w:ascii="Times New Roman" w:hAnsi="Times New Roman" w:cs="Times New Roman"/>
          <w:b/>
          <w:bCs/>
          <w:sz w:val="28"/>
          <w:szCs w:val="28"/>
        </w:rPr>
      </w:pPr>
      <w:r w:rsidRPr="0010504C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4978"/>
        <w:gridCol w:w="3969"/>
      </w:tblGrid>
      <w:tr w:rsidR="001B3564" w:rsidTr="00DB3B94">
        <w:trPr>
          <w:trHeight w:val="99"/>
          <w:tblHeader/>
        </w:trPr>
        <w:tc>
          <w:tcPr>
            <w:tcW w:w="692" w:type="dxa"/>
            <w:shd w:val="clear" w:color="auto" w:fill="auto"/>
          </w:tcPr>
          <w:p w:rsidR="001B3564" w:rsidRDefault="00810D3A">
            <w:pPr>
              <w:pStyle w:val="2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1B3564" w:rsidRDefault="00810D3A">
            <w:pPr>
              <w:pStyle w:val="22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978" w:type="dxa"/>
            <w:shd w:val="clear" w:color="auto" w:fill="auto"/>
            <w:vAlign w:val="center"/>
          </w:tcPr>
          <w:p w:rsidR="001B3564" w:rsidRDefault="00810D3A">
            <w:pPr>
              <w:pStyle w:val="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B3564" w:rsidRDefault="00810D3A">
            <w:pPr>
              <w:pStyle w:val="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Телефон диспетчерской службы</w:t>
            </w:r>
          </w:p>
        </w:tc>
      </w:tr>
      <w:tr w:rsidR="001B3564" w:rsidTr="00DB3B94">
        <w:trPr>
          <w:trHeight w:val="32"/>
        </w:trPr>
        <w:tc>
          <w:tcPr>
            <w:tcW w:w="692" w:type="dxa"/>
            <w:shd w:val="clear" w:color="auto" w:fill="auto"/>
            <w:vAlign w:val="center"/>
          </w:tcPr>
          <w:p w:rsidR="001B3564" w:rsidRPr="00DB3B94" w:rsidRDefault="00810D3A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1B3564" w:rsidRPr="00DB3B94" w:rsidRDefault="00DC6E3E" w:rsidP="00B83F69">
            <w:pPr>
              <w:pStyle w:val="22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Филиал №4 «Газпром газораспределение Краснодар»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6E3E" w:rsidRPr="00DB3B94" w:rsidRDefault="00DC6E3E" w:rsidP="00DC6E3E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B94">
              <w:rPr>
                <w:sz w:val="28"/>
                <w:szCs w:val="28"/>
              </w:rPr>
              <w:t>+7 (86157) 73104</w:t>
            </w:r>
          </w:p>
          <w:p w:rsidR="001B3564" w:rsidRPr="00DB3B94" w:rsidRDefault="001B3564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6E3E" w:rsidTr="00DB3B94">
        <w:trPr>
          <w:trHeight w:val="32"/>
        </w:trPr>
        <w:tc>
          <w:tcPr>
            <w:tcW w:w="692" w:type="dxa"/>
            <w:shd w:val="clear" w:color="auto" w:fill="auto"/>
            <w:vAlign w:val="center"/>
          </w:tcPr>
          <w:p w:rsidR="00DC6E3E" w:rsidRPr="00DB3B94" w:rsidRDefault="00DC6E3E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DC6E3E" w:rsidRPr="00DB3B94" w:rsidRDefault="00DC6E3E" w:rsidP="00653D2E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филиал ПАО «</w:t>
            </w:r>
            <w:proofErr w:type="spellStart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Россети</w:t>
            </w:r>
            <w:proofErr w:type="spellEnd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Кубань»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6E3E" w:rsidRPr="00DB3B94" w:rsidRDefault="00FA0F16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+7(86157) 73955</w:t>
            </w:r>
          </w:p>
        </w:tc>
      </w:tr>
      <w:tr w:rsidR="00DC6E3E" w:rsidTr="00DB3B94">
        <w:trPr>
          <w:trHeight w:val="32"/>
        </w:trPr>
        <w:tc>
          <w:tcPr>
            <w:tcW w:w="692" w:type="dxa"/>
            <w:shd w:val="clear" w:color="auto" w:fill="auto"/>
            <w:vAlign w:val="center"/>
          </w:tcPr>
          <w:p w:rsidR="00DC6E3E" w:rsidRPr="00DB3B94" w:rsidRDefault="00DC6E3E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DC6E3E" w:rsidRPr="00DB3B94" w:rsidRDefault="00552882">
            <w:pPr>
              <w:pStyle w:val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034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МПЖКХ «</w:t>
            </w:r>
            <w:proofErr w:type="spellStart"/>
            <w:r w:rsidR="001034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Крупское</w:t>
            </w:r>
            <w:proofErr w:type="spellEnd"/>
            <w:r w:rsidR="001034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6E3E" w:rsidRPr="00DB3B94" w:rsidRDefault="00103411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+7(86157</w:t>
            </w:r>
            <w:r w:rsidR="00552882" w:rsidRPr="00DB3B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3564</w:t>
            </w:r>
            <w:r w:rsidR="006611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B3B94" w:rsidTr="00DB3B94">
        <w:trPr>
          <w:trHeight w:val="32"/>
        </w:trPr>
        <w:tc>
          <w:tcPr>
            <w:tcW w:w="692" w:type="dxa"/>
            <w:shd w:val="clear" w:color="auto" w:fill="auto"/>
            <w:vAlign w:val="center"/>
          </w:tcPr>
          <w:p w:rsidR="00DB3B94" w:rsidRDefault="00DB3B94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DB3B94" w:rsidRPr="00DB3B94" w:rsidRDefault="00DB3B94" w:rsidP="00DB3B94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Усть-Лабинские</w:t>
            </w:r>
            <w:proofErr w:type="spellEnd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электрические сети филиала ПАО «</w:t>
            </w:r>
            <w:proofErr w:type="spellStart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Россети</w:t>
            </w:r>
            <w:proofErr w:type="spellEnd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Юг</w:t>
            </w:r>
            <w:proofErr w:type="gramStart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»-</w:t>
            </w:r>
            <w:proofErr w:type="gramEnd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«</w:t>
            </w:r>
            <w:proofErr w:type="spellStart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Кубаньэнерго</w:t>
            </w:r>
            <w:proofErr w:type="spellEnd"/>
            <w:r w:rsidRPr="00DB3B9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» (Выселковский РЭС)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3B94" w:rsidRPr="00DB3B94" w:rsidRDefault="00DB3B94" w:rsidP="00DB3B94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+7(86157) 73 1 82</w:t>
            </w:r>
          </w:p>
          <w:p w:rsidR="00DB3B94" w:rsidRPr="00DB3B94" w:rsidRDefault="00DB3B94" w:rsidP="00DB3B94">
            <w:pPr>
              <w:pStyle w:val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5"/>
    </w:tbl>
    <w:p w:rsidR="00062193" w:rsidRDefault="00062193" w:rsidP="006F51EA">
      <w:pPr>
        <w:pStyle w:val="22"/>
        <w:rPr>
          <w:rFonts w:ascii="Times New Roman" w:hAnsi="Times New Roman" w:cs="Times New Roman"/>
          <w:sz w:val="28"/>
          <w:szCs w:val="28"/>
        </w:rPr>
      </w:pPr>
    </w:p>
    <w:p w:rsidR="001B3564" w:rsidRPr="00062193" w:rsidRDefault="00810D3A">
      <w:pPr>
        <w:pStyle w:val="22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62193">
        <w:rPr>
          <w:rFonts w:ascii="Times New Roman" w:hAnsi="Times New Roman" w:cs="Times New Roman"/>
          <w:b/>
          <w:bCs/>
          <w:sz w:val="28"/>
          <w:szCs w:val="28"/>
        </w:rPr>
        <w:t xml:space="preserve">1.10. Потребители категории надежности в системах теплоснабжения на территории муниципального образования. 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подпункта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4.2 Свода правил СП 124.13330.2012 «Тепловые сети. Актуализированная редакция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41-02-2003», потребители теплоты по надежности теплоснабжения подразделяются на три категории: 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категория - потребители, не допускающие перерывов в подаче расчетного количества теплоты и снижения температуры воздуха в помещениях, ниже предусмотренных ГОСТ 30494 «Здания жилые и общественные». </w:t>
      </w:r>
    </w:p>
    <w:p w:rsidR="001B3564" w:rsidRDefault="00810D3A"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Больницы, родильные дома, детские дошкольные учреждения с круглосуточным пребыванием детей, картинные галереи, химические и специальные производства, и т.п.;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вторая категория потребители, допускающие снижение температуры в отапливаемых помещениях на период ликвидации аварии, но не более 54 ч: жилые и общественные здания до +12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промышленные здания до + 8 °С; 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категория - остальные потребители.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надежности теплоснабжения зависит от типа здания и его назначения. 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каждой категории предъявляются свои требования по качеству коммунальной услуги, а также возможности отключения отопления на определенный период времени.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аварийных ситуаций на источнике тепловой энергии или в тепловых сетях в течение всего ремонтно-восстановительного периода должны обеспечиваться (если иное не установлено договором теплоснабжения) требуемые режимы, параметры и качество теплоснабжения. </w:t>
      </w:r>
    </w:p>
    <w:p w:rsidR="00EC14DB" w:rsidRDefault="00810D3A" w:rsidP="00EC14DB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Потребители первой категории надежности в системах теплоснабжения на территории </w:t>
      </w:r>
      <w:r w:rsidR="00FA0F16">
        <w:rPr>
          <w:rFonts w:ascii="Times New Roman" w:hAnsi="Times New Roman" w:cs="Times New Roman"/>
          <w:sz w:val="28"/>
          <w:szCs w:val="28"/>
        </w:rPr>
        <w:t>мун</w:t>
      </w:r>
      <w:r w:rsidR="00103411"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proofErr w:type="spellStart"/>
      <w:r w:rsidR="00103411">
        <w:rPr>
          <w:rFonts w:ascii="Times New Roman" w:hAnsi="Times New Roman" w:cs="Times New Roman"/>
          <w:sz w:val="28"/>
          <w:szCs w:val="28"/>
        </w:rPr>
        <w:t>Круп</w:t>
      </w:r>
      <w:r w:rsidR="00FA0F1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EC14DB" w:rsidRPr="00B5299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F51EA">
        <w:rPr>
          <w:rFonts w:ascii="Times New Roman" w:hAnsi="Times New Roman" w:cs="Times New Roman"/>
          <w:sz w:val="28"/>
          <w:szCs w:val="28"/>
        </w:rPr>
        <w:t>Выселковского</w:t>
      </w:r>
      <w:r w:rsidR="00EC14DB" w:rsidRPr="00B5299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83F69">
        <w:rPr>
          <w:rFonts w:ascii="Times New Roman" w:hAnsi="Times New Roman" w:cs="Times New Roman"/>
          <w:sz w:val="28"/>
          <w:szCs w:val="28"/>
        </w:rPr>
        <w:t xml:space="preserve"> </w:t>
      </w:r>
      <w:r w:rsidR="003E2BB6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4DB" w:rsidRPr="00FA0F16" w:rsidRDefault="00EC14DB" w:rsidP="00EC14DB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 w:rsidRPr="00FA0F16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FA0F16">
        <w:rPr>
          <w:rFonts w:ascii="Times New Roman" w:hAnsi="Times New Roman" w:cs="Times New Roman"/>
          <w:sz w:val="28"/>
          <w:szCs w:val="28"/>
        </w:rPr>
        <w:t xml:space="preserve">потребителей тепловой энергии, включенных в схему теплоснабжения </w:t>
      </w:r>
      <w:proofErr w:type="spellStart"/>
      <w:r w:rsidR="00103411">
        <w:rPr>
          <w:rFonts w:ascii="Times New Roman" w:hAnsi="Times New Roman" w:cs="Times New Roman"/>
          <w:sz w:val="28"/>
          <w:szCs w:val="28"/>
        </w:rPr>
        <w:t>Круп</w:t>
      </w:r>
      <w:r w:rsidR="00FA0F16" w:rsidRPr="00FA0F1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A0F16" w:rsidRPr="00FA0F16">
        <w:rPr>
          <w:rFonts w:ascii="Times New Roman" w:hAnsi="Times New Roman" w:cs="Times New Roman"/>
          <w:sz w:val="28"/>
          <w:szCs w:val="28"/>
        </w:rPr>
        <w:t xml:space="preserve"> </w:t>
      </w:r>
      <w:r w:rsidR="006F51EA" w:rsidRPr="00FA0F16">
        <w:rPr>
          <w:rFonts w:ascii="Times New Roman" w:hAnsi="Times New Roman" w:cs="Times New Roman"/>
          <w:sz w:val="28"/>
          <w:szCs w:val="28"/>
        </w:rPr>
        <w:t xml:space="preserve">сельское поселение Выселковского района </w:t>
      </w:r>
      <w:r w:rsidRPr="00FA0F16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FA0F16">
        <w:rPr>
          <w:rFonts w:ascii="Times New Roman" w:hAnsi="Times New Roman" w:cs="Times New Roman"/>
          <w:sz w:val="28"/>
          <w:szCs w:val="28"/>
        </w:rPr>
        <w:t xml:space="preserve"> в таблице 3</w:t>
      </w:r>
    </w:p>
    <w:p w:rsidR="00EC14DB" w:rsidRPr="00FA0F16" w:rsidRDefault="00EC14DB" w:rsidP="00EC14DB">
      <w:pPr>
        <w:shd w:val="clear" w:color="auto" w:fill="FFFFFF"/>
        <w:spacing w:line="315" w:lineRule="atLeast"/>
        <w:jc w:val="right"/>
        <w:textAlignment w:val="baseline"/>
        <w:rPr>
          <w:rFonts w:eastAsia="Calibri"/>
          <w:b/>
          <w:bCs/>
          <w:spacing w:val="2"/>
          <w:sz w:val="28"/>
          <w:szCs w:val="28"/>
          <w:lang w:eastAsia="ru-RU"/>
        </w:rPr>
      </w:pPr>
      <w:r w:rsidRPr="00FA0F16">
        <w:rPr>
          <w:rFonts w:eastAsia="Calibri"/>
          <w:b/>
          <w:bCs/>
          <w:spacing w:val="2"/>
          <w:sz w:val="28"/>
          <w:szCs w:val="28"/>
          <w:lang w:eastAsia="ru-RU"/>
        </w:rPr>
        <w:t>Таблица 3</w:t>
      </w:r>
    </w:p>
    <w:tbl>
      <w:tblPr>
        <w:tblStyle w:val="afd"/>
        <w:tblW w:w="9889" w:type="dxa"/>
        <w:tblLook w:val="04A0"/>
      </w:tblPr>
      <w:tblGrid>
        <w:gridCol w:w="588"/>
        <w:gridCol w:w="4842"/>
        <w:gridCol w:w="4459"/>
      </w:tblGrid>
      <w:tr w:rsidR="00EC14DB" w:rsidRPr="0066255A" w:rsidTr="00EC14DB">
        <w:trPr>
          <w:tblHeader/>
        </w:trPr>
        <w:tc>
          <w:tcPr>
            <w:tcW w:w="0" w:type="auto"/>
            <w:vAlign w:val="center"/>
          </w:tcPr>
          <w:p w:rsidR="00EC14DB" w:rsidRPr="00FA0F16" w:rsidRDefault="00EC14DB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</w:pPr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№</w:t>
            </w:r>
          </w:p>
          <w:p w:rsidR="00EC14DB" w:rsidRPr="00FA0F16" w:rsidRDefault="00EC14DB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proofErr w:type="gramStart"/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п</w:t>
            </w:r>
            <w:proofErr w:type="spellEnd"/>
            <w:proofErr w:type="gramEnd"/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/</w:t>
            </w:r>
            <w:proofErr w:type="spellStart"/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п</w:t>
            </w:r>
            <w:proofErr w:type="spellEnd"/>
          </w:p>
        </w:tc>
        <w:tc>
          <w:tcPr>
            <w:tcW w:w="4842" w:type="dxa"/>
            <w:vAlign w:val="center"/>
          </w:tcPr>
          <w:p w:rsidR="00EC14DB" w:rsidRPr="00FA0F16" w:rsidRDefault="00EC14DB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</w:pPr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Наименование, адрес потребителя (н</w:t>
            </w:r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а</w:t>
            </w:r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селенный пункт, улица, номер)</w:t>
            </w:r>
          </w:p>
        </w:tc>
        <w:tc>
          <w:tcPr>
            <w:tcW w:w="4459" w:type="dxa"/>
            <w:vAlign w:val="center"/>
          </w:tcPr>
          <w:p w:rsidR="00EC14DB" w:rsidRPr="00FA0F16" w:rsidRDefault="00EC14DB" w:rsidP="00EC14DB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="0" w:afterAutospacing="0"/>
              <w:jc w:val="center"/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</w:pPr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Наименование источника тепловой энергии, к которому подключен потребитель,</w:t>
            </w:r>
          </w:p>
          <w:p w:rsidR="00EC14DB" w:rsidRPr="00FA0F16" w:rsidRDefault="00EC14DB" w:rsidP="00EC14DB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="0" w:afterAutospacing="0"/>
              <w:jc w:val="center"/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</w:pPr>
            <w:r w:rsidRPr="00FA0F16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 xml:space="preserve"> эксплуатирующая организация</w:t>
            </w:r>
          </w:p>
        </w:tc>
      </w:tr>
      <w:tr w:rsidR="00FA0F16" w:rsidRPr="0066255A" w:rsidTr="00EC14DB">
        <w:tc>
          <w:tcPr>
            <w:tcW w:w="0" w:type="auto"/>
            <w:vAlign w:val="center"/>
          </w:tcPr>
          <w:p w:rsidR="00FA0F16" w:rsidRPr="00DB3B94" w:rsidRDefault="00103411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842" w:type="dxa"/>
          </w:tcPr>
          <w:p w:rsidR="00FA0F16" w:rsidRPr="00DB3B94" w:rsidRDefault="00FA0F16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="0" w:afterAutospacing="0" w:line="240" w:lineRule="auto"/>
              <w:rPr>
                <w:rFonts w:eastAsia="Times New Roman"/>
                <w:sz w:val="28"/>
                <w:szCs w:val="28"/>
              </w:rPr>
            </w:pPr>
            <w:r w:rsidRPr="00DB3B94">
              <w:rPr>
                <w:rFonts w:eastAsia="Times New Roman"/>
                <w:sz w:val="28"/>
                <w:szCs w:val="28"/>
              </w:rPr>
              <w:t>Котельная</w:t>
            </w:r>
            <w:r w:rsidR="00103411">
              <w:rPr>
                <w:rFonts w:eastAsia="Times New Roman"/>
                <w:sz w:val="28"/>
                <w:szCs w:val="28"/>
              </w:rPr>
              <w:t xml:space="preserve"> МБДОУ детский сад №43 «Березка» пос</w:t>
            </w:r>
            <w:proofErr w:type="gramStart"/>
            <w:r w:rsidR="00103411">
              <w:rPr>
                <w:rFonts w:eastAsia="Times New Roman"/>
                <w:sz w:val="28"/>
                <w:szCs w:val="28"/>
              </w:rPr>
              <w:t>.П</w:t>
            </w:r>
            <w:proofErr w:type="gramEnd"/>
            <w:r w:rsidR="00103411">
              <w:rPr>
                <w:rFonts w:eastAsia="Times New Roman"/>
                <w:sz w:val="28"/>
                <w:szCs w:val="28"/>
              </w:rPr>
              <w:t>ервомайский, ул. Школьная ,12</w:t>
            </w:r>
            <w:r w:rsidRPr="00DB3B94">
              <w:rPr>
                <w:rFonts w:eastAsia="Times New Roman"/>
                <w:sz w:val="28"/>
                <w:szCs w:val="28"/>
              </w:rPr>
              <w:t xml:space="preserve">     </w:t>
            </w:r>
          </w:p>
        </w:tc>
        <w:tc>
          <w:tcPr>
            <w:tcW w:w="4459" w:type="dxa"/>
            <w:vAlign w:val="center"/>
          </w:tcPr>
          <w:p w:rsidR="00FA0F16" w:rsidRPr="00DB3B94" w:rsidRDefault="00EA7899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котлоагрегаты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</w:t>
            </w:r>
            <w:r>
              <w:rPr>
                <w:rFonts w:eastAsia="Times New Roman"/>
                <w:sz w:val="28"/>
                <w:szCs w:val="28"/>
                <w:lang w:val="en-US"/>
              </w:rPr>
              <w:t>PROTHERM</w:t>
            </w:r>
            <w:r w:rsidRPr="00EA7899">
              <w:rPr>
                <w:rFonts w:eastAsia="Times New Roman"/>
                <w:sz w:val="28"/>
                <w:szCs w:val="28"/>
              </w:rPr>
              <w:t xml:space="preserve">-30 </w:t>
            </w:r>
            <w:r>
              <w:rPr>
                <w:rFonts w:eastAsia="Times New Roman"/>
                <w:sz w:val="28"/>
                <w:szCs w:val="28"/>
                <w:lang w:val="en-US"/>
              </w:rPr>
              <w:t>KLO</w:t>
            </w:r>
            <w:r w:rsidR="00FA0F16" w:rsidRPr="00DB3B94">
              <w:rPr>
                <w:rFonts w:eastAsia="Times New Roman"/>
                <w:sz w:val="28"/>
                <w:szCs w:val="28"/>
              </w:rPr>
              <w:t xml:space="preserve">» </w:t>
            </w:r>
            <w:r w:rsidRPr="00BC189F">
              <w:rPr>
                <w:rFonts w:eastAsia="Times New Roman"/>
                <w:sz w:val="28"/>
                <w:szCs w:val="28"/>
              </w:rPr>
              <w:t>(2шт)</w:t>
            </w:r>
          </w:p>
          <w:p w:rsidR="00FA0F16" w:rsidRPr="00DB3B94" w:rsidRDefault="00FA0F16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sz w:val="28"/>
                <w:szCs w:val="28"/>
              </w:rPr>
            </w:pPr>
            <w:r w:rsidRPr="00DB3B94">
              <w:rPr>
                <w:rFonts w:eastAsia="Times New Roman"/>
                <w:sz w:val="28"/>
                <w:szCs w:val="28"/>
              </w:rPr>
              <w:t>АО «</w:t>
            </w:r>
            <w:proofErr w:type="spellStart"/>
            <w:r w:rsidRPr="00DB3B94">
              <w:rPr>
                <w:rFonts w:eastAsia="Times New Roman"/>
                <w:sz w:val="28"/>
                <w:szCs w:val="28"/>
              </w:rPr>
              <w:t>Березанское</w:t>
            </w:r>
            <w:proofErr w:type="spellEnd"/>
            <w:r w:rsidRPr="00DB3B94">
              <w:rPr>
                <w:rFonts w:eastAsia="Times New Roman"/>
                <w:sz w:val="28"/>
                <w:szCs w:val="28"/>
              </w:rPr>
              <w:t xml:space="preserve"> ПЖКХ»</w:t>
            </w:r>
          </w:p>
        </w:tc>
      </w:tr>
      <w:tr w:rsidR="00EC14DB" w:rsidTr="00EC14DB">
        <w:tc>
          <w:tcPr>
            <w:tcW w:w="0" w:type="auto"/>
            <w:vAlign w:val="center"/>
          </w:tcPr>
          <w:p w:rsidR="00EC14DB" w:rsidRPr="00DB3B94" w:rsidRDefault="00103411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842" w:type="dxa"/>
          </w:tcPr>
          <w:p w:rsidR="00EC14DB" w:rsidRPr="00DB3B94" w:rsidRDefault="00103411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Котельная МАОУ СОШ №9 имени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Д.А.Слизнякова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 , ул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.Л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енина</w:t>
            </w:r>
            <w:r w:rsidR="00FA0F16" w:rsidRPr="00DB3B94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>70 А</w:t>
            </w:r>
          </w:p>
        </w:tc>
        <w:tc>
          <w:tcPr>
            <w:tcW w:w="4459" w:type="dxa"/>
            <w:vAlign w:val="center"/>
          </w:tcPr>
          <w:p w:rsidR="00FA0F16" w:rsidRPr="00BC189F" w:rsidRDefault="00BC189F" w:rsidP="00BA5E1D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BC189F">
              <w:rPr>
                <w:rFonts w:eastAsia="Times New Roman"/>
                <w:sz w:val="28"/>
                <w:szCs w:val="28"/>
              </w:rPr>
              <w:t>котлоагрегаты</w:t>
            </w:r>
            <w:proofErr w:type="spellEnd"/>
            <w:r w:rsidRPr="00BC189F">
              <w:rPr>
                <w:rFonts w:eastAsia="Times New Roman"/>
                <w:sz w:val="28"/>
                <w:szCs w:val="28"/>
              </w:rPr>
              <w:t xml:space="preserve"> «</w:t>
            </w:r>
            <w:r w:rsidRPr="00BC189F">
              <w:rPr>
                <w:rFonts w:eastAsia="Times New Roman"/>
                <w:sz w:val="28"/>
                <w:szCs w:val="28"/>
                <w:lang w:val="en-US"/>
              </w:rPr>
              <w:t>DAKON</w:t>
            </w:r>
            <w:r w:rsidR="00304B6C">
              <w:rPr>
                <w:rFonts w:eastAsia="Times New Roman"/>
                <w:sz w:val="28"/>
                <w:szCs w:val="28"/>
              </w:rPr>
              <w:t>-</w:t>
            </w:r>
            <w:r w:rsidR="004301DB">
              <w:rPr>
                <w:rFonts w:eastAsia="Times New Roman"/>
                <w:sz w:val="28"/>
                <w:szCs w:val="28"/>
                <w:lang w:val="en-US"/>
              </w:rPr>
              <w:t>NM</w:t>
            </w:r>
            <w:r w:rsidR="004301DB" w:rsidRPr="00325F29">
              <w:rPr>
                <w:rFonts w:eastAsia="Times New Roman"/>
                <w:sz w:val="28"/>
                <w:szCs w:val="28"/>
              </w:rPr>
              <w:t>-</w:t>
            </w:r>
            <w:r w:rsidR="00304B6C">
              <w:rPr>
                <w:rFonts w:eastAsia="Times New Roman"/>
                <w:sz w:val="28"/>
                <w:szCs w:val="28"/>
              </w:rPr>
              <w:t>45</w:t>
            </w:r>
            <w:r w:rsidR="00FA0F16" w:rsidRPr="00BC189F">
              <w:rPr>
                <w:rFonts w:eastAsia="Times New Roman"/>
                <w:sz w:val="28"/>
                <w:szCs w:val="28"/>
              </w:rPr>
              <w:t xml:space="preserve">» (2шт) </w:t>
            </w:r>
          </w:p>
          <w:p w:rsidR="00EC14DB" w:rsidRPr="00DB3B94" w:rsidRDefault="00FA0F16" w:rsidP="00EA7B46">
            <w:pPr>
              <w:pStyle w:val="afc"/>
              <w:tabs>
                <w:tab w:val="left" w:pos="423"/>
                <w:tab w:val="left" w:pos="742"/>
                <w:tab w:val="left" w:pos="888"/>
              </w:tabs>
              <w:spacing w:beforeAutospacing="0" w:afterAutospacing="0"/>
              <w:jc w:val="center"/>
              <w:rPr>
                <w:rFonts w:eastAsia="Times New Roman"/>
                <w:sz w:val="28"/>
                <w:szCs w:val="28"/>
              </w:rPr>
            </w:pPr>
            <w:r w:rsidRPr="00BC189F">
              <w:rPr>
                <w:rFonts w:eastAsia="Times New Roman"/>
                <w:sz w:val="28"/>
                <w:szCs w:val="28"/>
              </w:rPr>
              <w:t>АО «</w:t>
            </w:r>
            <w:proofErr w:type="spellStart"/>
            <w:r w:rsidRPr="00BC189F">
              <w:rPr>
                <w:rFonts w:eastAsia="Times New Roman"/>
                <w:sz w:val="28"/>
                <w:szCs w:val="28"/>
              </w:rPr>
              <w:t>Березанское</w:t>
            </w:r>
            <w:proofErr w:type="spellEnd"/>
            <w:r w:rsidRPr="00BC189F">
              <w:rPr>
                <w:rFonts w:eastAsia="Times New Roman"/>
                <w:sz w:val="28"/>
                <w:szCs w:val="28"/>
              </w:rPr>
              <w:t xml:space="preserve"> ПЖКХ»</w:t>
            </w:r>
          </w:p>
        </w:tc>
      </w:tr>
    </w:tbl>
    <w:p w:rsidR="00DB3B94" w:rsidRDefault="00DB3B94" w:rsidP="00DB3B94">
      <w:pPr>
        <w:shd w:val="clear" w:color="auto" w:fill="FFFFFF"/>
        <w:spacing w:line="315" w:lineRule="atLeast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</w:p>
    <w:p w:rsidR="00DB3B94" w:rsidRPr="002E7DDC" w:rsidRDefault="00DB3B94" w:rsidP="00DB3B9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1.11. Организации, ответственные за исполнение Порядка в зависимости от источника (места) возникновения аварии представлены в таблице 4.</w:t>
      </w:r>
    </w:p>
    <w:p w:rsidR="00DB3B94" w:rsidRDefault="00DB3B94" w:rsidP="00DB3B94">
      <w:pPr>
        <w:shd w:val="clear" w:color="auto" w:fill="FFFFFF"/>
        <w:spacing w:line="315" w:lineRule="atLeast"/>
        <w:jc w:val="right"/>
        <w:textAlignment w:val="baseline"/>
        <w:rPr>
          <w:rFonts w:eastAsia="Calibri"/>
          <w:b/>
          <w:bCs/>
          <w:spacing w:val="2"/>
          <w:sz w:val="28"/>
          <w:szCs w:val="28"/>
          <w:lang w:eastAsia="ru-RU"/>
        </w:rPr>
      </w:pPr>
      <w:r>
        <w:rPr>
          <w:rFonts w:eastAsia="Calibri"/>
          <w:b/>
          <w:bCs/>
          <w:spacing w:val="2"/>
          <w:sz w:val="28"/>
          <w:szCs w:val="28"/>
          <w:lang w:eastAsia="ru-RU"/>
        </w:rPr>
        <w:t>Таблица 4</w:t>
      </w:r>
    </w:p>
    <w:p w:rsidR="00DB3B94" w:rsidRDefault="00DB3B94" w:rsidP="00DB3B94">
      <w:pPr>
        <w:shd w:val="clear" w:color="auto" w:fill="FFFFFF"/>
        <w:spacing w:line="315" w:lineRule="atLeast"/>
        <w:jc w:val="right"/>
        <w:textAlignment w:val="baseline"/>
        <w:rPr>
          <w:b/>
          <w:bCs/>
        </w:rPr>
      </w:pPr>
    </w:p>
    <w:tbl>
      <w:tblPr>
        <w:tblW w:w="988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4395"/>
        <w:gridCol w:w="4925"/>
      </w:tblGrid>
      <w:tr w:rsidR="00DB3B94" w:rsidTr="00F967AE">
        <w:trPr>
          <w:trHeight w:val="1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Default="00DB3B94" w:rsidP="00F967AE">
            <w:pPr>
              <w:pStyle w:val="af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Default="00DB3B94" w:rsidP="00F967AE">
            <w:pPr>
              <w:pStyle w:val="af7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Источник (место) возникновения аварии</w:t>
            </w:r>
          </w:p>
        </w:tc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B94" w:rsidRDefault="00DB3B94" w:rsidP="00F967AE">
            <w:pPr>
              <w:pStyle w:val="af7"/>
              <w:snapToGrid w:val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Ответственный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за исполнение Порядка</w:t>
            </w:r>
          </w:p>
        </w:tc>
      </w:tr>
      <w:tr w:rsidR="00DB3B94" w:rsidTr="00F967AE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Источник тепловой энергии</w:t>
            </w: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B94" w:rsidRPr="00DB3B94" w:rsidRDefault="0066114F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Администрация Круп</w:t>
            </w:r>
            <w:r w:rsidR="00DB3B94" w:rsidRPr="00DB3B94">
              <w:rPr>
                <w:sz w:val="28"/>
                <w:szCs w:val="28"/>
                <w:lang w:eastAsia="ru-RU"/>
              </w:rPr>
              <w:t>ского сельского поселения, АО «</w:t>
            </w:r>
            <w:proofErr w:type="spellStart"/>
            <w:r w:rsidR="00DB3B94" w:rsidRPr="00DB3B94">
              <w:rPr>
                <w:sz w:val="28"/>
                <w:szCs w:val="28"/>
                <w:lang w:eastAsia="ru-RU"/>
              </w:rPr>
              <w:t>Березанское</w:t>
            </w:r>
            <w:proofErr w:type="spellEnd"/>
            <w:r w:rsidR="00DB3B94" w:rsidRPr="00DB3B94">
              <w:rPr>
                <w:sz w:val="28"/>
                <w:szCs w:val="28"/>
                <w:lang w:eastAsia="ru-RU"/>
              </w:rPr>
              <w:t xml:space="preserve"> ПЖКХ» </w:t>
            </w:r>
          </w:p>
        </w:tc>
      </w:tr>
      <w:tr w:rsidR="00DB3B94" w:rsidTr="00F967AE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Тепловые сети</w:t>
            </w:r>
          </w:p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B94" w:rsidRPr="00DB3B94" w:rsidRDefault="0066114F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Администрация Круп</w:t>
            </w:r>
            <w:r w:rsidR="00DB3B94" w:rsidRPr="00DB3B94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к</w:t>
            </w:r>
            <w:r w:rsidR="00DB3B94" w:rsidRPr="00DB3B94">
              <w:rPr>
                <w:sz w:val="28"/>
                <w:szCs w:val="28"/>
                <w:lang w:eastAsia="ru-RU"/>
              </w:rPr>
              <w:t>ого сельского поселения, АО «</w:t>
            </w:r>
            <w:proofErr w:type="spellStart"/>
            <w:r w:rsidR="00DB3B94" w:rsidRPr="00DB3B94">
              <w:rPr>
                <w:sz w:val="28"/>
                <w:szCs w:val="28"/>
                <w:lang w:eastAsia="ru-RU"/>
              </w:rPr>
              <w:t>Березанское</w:t>
            </w:r>
            <w:proofErr w:type="spellEnd"/>
            <w:r w:rsidR="00DB3B94" w:rsidRPr="00DB3B94">
              <w:rPr>
                <w:sz w:val="28"/>
                <w:szCs w:val="28"/>
                <w:lang w:eastAsia="ru-RU"/>
              </w:rPr>
              <w:t xml:space="preserve"> ПЖКХ» </w:t>
            </w:r>
          </w:p>
        </w:tc>
      </w:tr>
      <w:tr w:rsidR="00DB3B94" w:rsidTr="00F967AE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Сети электроснабжения, связанные с источниками тепловой энергии</w:t>
            </w: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B3B94">
              <w:rPr>
                <w:sz w:val="28"/>
                <w:szCs w:val="28"/>
                <w:lang w:eastAsia="ru-RU"/>
              </w:rPr>
              <w:t>Усть-Лабинские</w:t>
            </w:r>
            <w:proofErr w:type="spellEnd"/>
            <w:r w:rsidRPr="00DB3B94">
              <w:rPr>
                <w:sz w:val="28"/>
                <w:szCs w:val="28"/>
                <w:lang w:eastAsia="ru-RU"/>
              </w:rPr>
              <w:t xml:space="preserve"> электрические сети филиала ПАО «</w:t>
            </w:r>
            <w:proofErr w:type="spellStart"/>
            <w:r w:rsidRPr="00DB3B94">
              <w:rPr>
                <w:sz w:val="28"/>
                <w:szCs w:val="28"/>
                <w:lang w:eastAsia="ru-RU"/>
              </w:rPr>
              <w:t>Россети</w:t>
            </w:r>
            <w:proofErr w:type="spellEnd"/>
            <w:r w:rsidRPr="00DB3B94">
              <w:rPr>
                <w:sz w:val="28"/>
                <w:szCs w:val="28"/>
                <w:lang w:eastAsia="ru-RU"/>
              </w:rPr>
              <w:t xml:space="preserve"> Юг</w:t>
            </w:r>
            <w:proofErr w:type="gramStart"/>
            <w:r w:rsidRPr="00DB3B94">
              <w:rPr>
                <w:sz w:val="28"/>
                <w:szCs w:val="28"/>
                <w:lang w:eastAsia="ru-RU"/>
              </w:rPr>
              <w:t>»-</w:t>
            </w:r>
            <w:proofErr w:type="gramEnd"/>
            <w:r w:rsidRPr="00DB3B94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DB3B94">
              <w:rPr>
                <w:sz w:val="28"/>
                <w:szCs w:val="28"/>
                <w:lang w:eastAsia="ru-RU"/>
              </w:rPr>
              <w:t>Кубаньэнерго</w:t>
            </w:r>
            <w:proofErr w:type="spellEnd"/>
            <w:r w:rsidRPr="00DB3B94">
              <w:rPr>
                <w:sz w:val="28"/>
                <w:szCs w:val="28"/>
                <w:lang w:eastAsia="ru-RU"/>
              </w:rPr>
              <w:t>» (Выселковский РЭС)</w:t>
            </w:r>
          </w:p>
        </w:tc>
      </w:tr>
      <w:tr w:rsidR="00DB3B94" w:rsidTr="00F967AE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Водоснабжение и водоотведение</w:t>
            </w: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М</w:t>
            </w:r>
            <w:r w:rsidR="0066114F">
              <w:rPr>
                <w:sz w:val="28"/>
                <w:szCs w:val="28"/>
                <w:lang w:eastAsia="ru-RU"/>
              </w:rPr>
              <w:t>У МПЖКХ «</w:t>
            </w:r>
            <w:proofErr w:type="spellStart"/>
            <w:r w:rsidR="0066114F">
              <w:rPr>
                <w:sz w:val="28"/>
                <w:szCs w:val="28"/>
                <w:lang w:eastAsia="ru-RU"/>
              </w:rPr>
              <w:t>Крупское</w:t>
            </w:r>
            <w:proofErr w:type="spellEnd"/>
            <w:r w:rsidR="0066114F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DB3B94" w:rsidTr="00F967AE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>Источник газового снабжения</w:t>
            </w:r>
          </w:p>
        </w:tc>
        <w:tc>
          <w:tcPr>
            <w:tcW w:w="4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3B94" w:rsidRPr="00DB3B94" w:rsidRDefault="00DB3B94" w:rsidP="00DB3B94">
            <w:pPr>
              <w:ind w:right="-143"/>
              <w:jc w:val="center"/>
              <w:rPr>
                <w:sz w:val="28"/>
                <w:szCs w:val="28"/>
                <w:lang w:eastAsia="ru-RU"/>
              </w:rPr>
            </w:pPr>
            <w:r w:rsidRPr="00DB3B94">
              <w:rPr>
                <w:sz w:val="28"/>
                <w:szCs w:val="28"/>
                <w:lang w:eastAsia="ru-RU"/>
              </w:rPr>
              <w:t xml:space="preserve">АО «Газпром газораспределение Краснодар» филиал №4 </w:t>
            </w:r>
          </w:p>
        </w:tc>
      </w:tr>
    </w:tbl>
    <w:p w:rsidR="00A73BB2" w:rsidRDefault="00A73BB2" w:rsidP="00A73BB2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ответственные за исполнение Порядка, назначаются: </w:t>
      </w:r>
    </w:p>
    <w:p w:rsidR="00A73BB2" w:rsidRDefault="00A73BB2" w:rsidP="00A73BB2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муниципального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</w:p>
    <w:p w:rsidR="00A73BB2" w:rsidRDefault="00A73BB2" w:rsidP="00A73BB2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руководителями</w:t>
      </w:r>
      <w:r w:rsidR="00552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экстренных оперативных служб;</w:t>
      </w:r>
    </w:p>
    <w:p w:rsidR="00A73BB2" w:rsidRDefault="00A73BB2" w:rsidP="00A73BB2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руководителями организаций, функционирующих в системах теплоснабжения; </w:t>
      </w:r>
    </w:p>
    <w:p w:rsidR="00A73BB2" w:rsidRDefault="00A73BB2" w:rsidP="00BA5E1D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руководителями организаций, связанных с функционированием систем теплоснабжения</w:t>
      </w:r>
      <w:r w:rsidR="00BA5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BB2" w:rsidRPr="00A73BB2" w:rsidRDefault="00A73BB2" w:rsidP="00A73BB2">
      <w:pPr>
        <w:pStyle w:val="15"/>
        <w:tabs>
          <w:tab w:val="left" w:pos="1416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BB2">
        <w:rPr>
          <w:rFonts w:ascii="Times New Roman" w:hAnsi="Times New Roman" w:cs="Times New Roman"/>
          <w:b/>
          <w:bCs/>
          <w:sz w:val="28"/>
          <w:szCs w:val="28"/>
        </w:rPr>
        <w:t>1.12. Действия ответственных лиц при ликвидации аварийных ситуаций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3BB2" w:rsidRDefault="00A73BB2" w:rsidP="00A73BB2">
      <w:pPr>
        <w:pStyle w:val="15"/>
        <w:tabs>
          <w:tab w:val="left" w:pos="141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правильности ликвидации последствий аварийных ситуаций в системах теплоснабжения муниципального образования и минимизации ущерба от их возникновения зависит от действий ответственных лиц.</w:t>
      </w:r>
    </w:p>
    <w:p w:rsidR="00A73BB2" w:rsidRDefault="00A73BB2" w:rsidP="00A73BB2">
      <w:pPr>
        <w:pStyle w:val="15"/>
        <w:tabs>
          <w:tab w:val="left" w:pos="141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лица должны действовать согласованно, четко, спокойно, в рамках своих полномочий, определенных должностными и иными действующими инструкциями, со знанием ситуации в системе теплоснабжения, оборудования, настоящим Планом действий и в соответствии складывающейся обстановкой - для недопущения негативного развития происшествия. </w:t>
      </w:r>
    </w:p>
    <w:p w:rsidR="00A73BB2" w:rsidRDefault="00A73BB2" w:rsidP="00A73BB2">
      <w:pPr>
        <w:pStyle w:val="15"/>
        <w:tabs>
          <w:tab w:val="left" w:pos="141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лица, указанные в таблице </w:t>
      </w:r>
      <w:r w:rsidR="00B83F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обязаны четко знать и строго выполнять установленный порядок своих действий. </w:t>
      </w:r>
    </w:p>
    <w:p w:rsidR="00A73BB2" w:rsidRDefault="00A73BB2" w:rsidP="00A73BB2">
      <w:pPr>
        <w:pStyle w:val="15"/>
        <w:tabs>
          <w:tab w:val="left" w:pos="1416"/>
        </w:tabs>
        <w:ind w:left="0"/>
        <w:jc w:val="right"/>
        <w:rPr>
          <w:rFonts w:cs="Times New Roman"/>
          <w:sz w:val="28"/>
          <w:szCs w:val="28"/>
        </w:rPr>
      </w:pPr>
      <w:r w:rsidRPr="000344DB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Таблица </w:t>
      </w:r>
      <w:r w:rsidR="00B83F69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5</w:t>
      </w:r>
    </w:p>
    <w:tbl>
      <w:tblPr>
        <w:tblW w:w="9781" w:type="dxa"/>
        <w:tblInd w:w="108" w:type="dxa"/>
        <w:tblLayout w:type="fixed"/>
        <w:tblLook w:val="04A0"/>
      </w:tblPr>
      <w:tblGrid>
        <w:gridCol w:w="709"/>
        <w:gridCol w:w="2552"/>
        <w:gridCol w:w="4110"/>
        <w:gridCol w:w="2410"/>
      </w:tblGrid>
      <w:tr w:rsidR="00A73BB2" w:rsidTr="00DB3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Pr="006A7731" w:rsidRDefault="00A73BB2" w:rsidP="00EA7B46">
            <w:pPr>
              <w:jc w:val="center"/>
            </w:pPr>
            <w:r w:rsidRPr="006A773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773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A7731">
              <w:rPr>
                <w:sz w:val="28"/>
                <w:szCs w:val="28"/>
              </w:rPr>
              <w:t>/</w:t>
            </w:r>
            <w:proofErr w:type="spellStart"/>
            <w:r w:rsidRPr="006A773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Pr="006A7731" w:rsidRDefault="00A73BB2" w:rsidP="00EA7B46">
            <w:pPr>
              <w:jc w:val="center"/>
            </w:pPr>
            <w:r w:rsidRPr="006A7731">
              <w:rPr>
                <w:sz w:val="28"/>
                <w:szCs w:val="28"/>
              </w:rPr>
              <w:t>Ф.И.О.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Pr="006A7731" w:rsidRDefault="00A73BB2" w:rsidP="00EA7B46">
            <w:pPr>
              <w:jc w:val="center"/>
            </w:pPr>
            <w:r w:rsidRPr="006A7731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Default="00A73BB2" w:rsidP="00EA7B46">
            <w:pPr>
              <w:jc w:val="center"/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A73BB2" w:rsidTr="00DB3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Pr="006A7731" w:rsidRDefault="00A73BB2" w:rsidP="00E23D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A773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Pr="00DB3B94" w:rsidRDefault="00946A2B" w:rsidP="00891B47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DB3B94">
              <w:rPr>
                <w:sz w:val="28"/>
                <w:szCs w:val="28"/>
              </w:rPr>
              <w:t>Олексенко</w:t>
            </w:r>
            <w:proofErr w:type="spellEnd"/>
            <w:r w:rsidRPr="00DB3B94">
              <w:rPr>
                <w:sz w:val="28"/>
                <w:szCs w:val="28"/>
              </w:rPr>
              <w:t xml:space="preserve"> </w:t>
            </w:r>
            <w:r w:rsidR="00D709AA" w:rsidRPr="00DB3B94">
              <w:rPr>
                <w:sz w:val="28"/>
                <w:szCs w:val="28"/>
              </w:rPr>
              <w:t>Д.В.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Pr="00DB3B94" w:rsidRDefault="00946A2B" w:rsidP="003D787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3B94">
              <w:rPr>
                <w:sz w:val="28"/>
                <w:szCs w:val="28"/>
              </w:rPr>
              <w:t>З</w:t>
            </w:r>
            <w:r w:rsidR="00A73BB2" w:rsidRPr="00DB3B94">
              <w:rPr>
                <w:sz w:val="28"/>
                <w:szCs w:val="28"/>
              </w:rPr>
              <w:t>аместител</w:t>
            </w:r>
            <w:r w:rsidRPr="00DB3B94">
              <w:rPr>
                <w:sz w:val="28"/>
                <w:szCs w:val="28"/>
              </w:rPr>
              <w:t>ь</w:t>
            </w:r>
            <w:r w:rsidR="00D709AA" w:rsidRPr="00DB3B94">
              <w:rPr>
                <w:sz w:val="28"/>
                <w:szCs w:val="28"/>
              </w:rPr>
              <w:t xml:space="preserve"> </w:t>
            </w:r>
            <w:r w:rsidR="00A73BB2" w:rsidRPr="00DB3B94">
              <w:rPr>
                <w:sz w:val="28"/>
                <w:szCs w:val="28"/>
              </w:rPr>
              <w:t xml:space="preserve">главы муниципального образования </w:t>
            </w:r>
            <w:r w:rsidR="00E23D6B" w:rsidRPr="00DB3B94">
              <w:rPr>
                <w:sz w:val="28"/>
                <w:szCs w:val="28"/>
              </w:rPr>
              <w:t>Выселковский</w:t>
            </w:r>
            <w:r w:rsidR="00A73BB2" w:rsidRPr="00DB3B94">
              <w:rPr>
                <w:sz w:val="28"/>
                <w:szCs w:val="28"/>
              </w:rPr>
              <w:t xml:space="preserve"> муниципальный район Краснодарского края</w:t>
            </w:r>
          </w:p>
          <w:p w:rsidR="00A73BB2" w:rsidRPr="006A7731" w:rsidRDefault="00A73BB2" w:rsidP="00DB3B94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BB2" w:rsidRPr="00DB3B94" w:rsidRDefault="006A7731" w:rsidP="00DB3B9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B3B94">
              <w:rPr>
                <w:sz w:val="28"/>
                <w:szCs w:val="28"/>
              </w:rPr>
              <w:t>8-8961-57-73-4-42</w:t>
            </w:r>
          </w:p>
        </w:tc>
      </w:tr>
      <w:tr w:rsidR="006A7731" w:rsidRPr="00841267" w:rsidTr="00DB3B94">
        <w:trPr>
          <w:trHeight w:val="9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731" w:rsidRPr="009C2641" w:rsidRDefault="006A7731" w:rsidP="00E23D6B">
            <w:pPr>
              <w:tabs>
                <w:tab w:val="left" w:pos="113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653D2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66114F" w:rsidP="00891B47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Зелюкина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731" w:rsidRPr="00DB3B94" w:rsidRDefault="0066114F" w:rsidP="003D787B">
            <w:pPr>
              <w:pStyle w:val="docdata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Глава Круп</w:t>
            </w:r>
            <w:r w:rsidR="006A7731" w:rsidRPr="00DB3B94">
              <w:rPr>
                <w:sz w:val="28"/>
                <w:szCs w:val="28"/>
                <w:lang w:eastAsia="zh-CN"/>
              </w:rPr>
              <w:t>ского сельского п</w:t>
            </w:r>
            <w:r w:rsidR="006A7731" w:rsidRPr="00DB3B94">
              <w:rPr>
                <w:sz w:val="28"/>
                <w:szCs w:val="28"/>
                <w:lang w:eastAsia="zh-CN"/>
              </w:rPr>
              <w:t>о</w:t>
            </w:r>
            <w:r w:rsidR="006A7731" w:rsidRPr="00DB3B94">
              <w:rPr>
                <w:sz w:val="28"/>
                <w:szCs w:val="28"/>
                <w:lang w:eastAsia="zh-CN"/>
              </w:rPr>
              <w:t>селения</w:t>
            </w:r>
          </w:p>
          <w:p w:rsidR="006A7731" w:rsidRPr="00DB3B94" w:rsidRDefault="006A7731" w:rsidP="003D787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66114F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8(86157)35-6-40</w:t>
            </w:r>
          </w:p>
        </w:tc>
      </w:tr>
      <w:tr w:rsidR="006A7731" w:rsidTr="00DB3B94">
        <w:trPr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31" w:rsidRPr="00E60677" w:rsidRDefault="006A7731" w:rsidP="00E23D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60677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31" w:rsidRPr="00DB3B94" w:rsidRDefault="006A7731" w:rsidP="00891B47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DB3B94">
              <w:rPr>
                <w:sz w:val="28"/>
                <w:szCs w:val="28"/>
              </w:rPr>
              <w:t>Недригайло</w:t>
            </w:r>
            <w:proofErr w:type="spellEnd"/>
            <w:r w:rsidRPr="00DB3B94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31" w:rsidRPr="00DB3B94" w:rsidRDefault="006A7731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3B94">
              <w:rPr>
                <w:sz w:val="28"/>
                <w:szCs w:val="28"/>
              </w:rPr>
              <w:t>Генеральный директор АО «</w:t>
            </w:r>
            <w:proofErr w:type="spellStart"/>
            <w:r w:rsidRPr="00DB3B94">
              <w:rPr>
                <w:sz w:val="28"/>
                <w:szCs w:val="28"/>
              </w:rPr>
              <w:t>Березанское</w:t>
            </w:r>
            <w:proofErr w:type="spellEnd"/>
            <w:r w:rsidRPr="00DB3B94">
              <w:rPr>
                <w:sz w:val="28"/>
                <w:szCs w:val="28"/>
              </w:rPr>
              <w:t xml:space="preserve"> ПЖКХ»</w:t>
            </w:r>
          </w:p>
          <w:p w:rsidR="006A7731" w:rsidRPr="00DB3B94" w:rsidRDefault="006A7731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3B94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31" w:rsidRPr="00DB3B94" w:rsidRDefault="006A7731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3B94">
              <w:rPr>
                <w:sz w:val="28"/>
                <w:szCs w:val="28"/>
              </w:rPr>
              <w:lastRenderedPageBreak/>
              <w:t>8 918 396 63 96</w:t>
            </w:r>
          </w:p>
        </w:tc>
      </w:tr>
      <w:tr w:rsidR="006A7731" w:rsidRPr="00D709AA" w:rsidTr="00DB3B94">
        <w:trPr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731" w:rsidRPr="00D709AA" w:rsidRDefault="0066114F" w:rsidP="00EA7B46">
            <w:pPr>
              <w:tabs>
                <w:tab w:val="left" w:pos="1134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66114F" w:rsidP="00891B47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Ковбань</w:t>
            </w:r>
            <w:proofErr w:type="spellEnd"/>
            <w:r>
              <w:rPr>
                <w:sz w:val="28"/>
                <w:szCs w:val="28"/>
              </w:rPr>
              <w:t xml:space="preserve"> К.О.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66114F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Исполняющая обязанности заведующей</w:t>
            </w:r>
            <w:r w:rsidR="006A7731" w:rsidRPr="00DB3B94">
              <w:rPr>
                <w:sz w:val="28"/>
                <w:szCs w:val="28"/>
              </w:rPr>
              <w:t xml:space="preserve"> МБДОУ детский сад «Березка»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364BB0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8-989-812-61-10</w:t>
            </w:r>
          </w:p>
        </w:tc>
      </w:tr>
      <w:tr w:rsidR="006A7731" w:rsidRPr="00D709AA" w:rsidTr="00DB3B94">
        <w:trPr>
          <w:trHeight w:val="9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731" w:rsidRPr="00D709AA" w:rsidRDefault="0066114F" w:rsidP="00EA7B46">
            <w:pPr>
              <w:tabs>
                <w:tab w:val="left" w:pos="1134"/>
              </w:tabs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364BB0" w:rsidP="00891B47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Минченко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364BB0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МАОУ СОШ №9</w:t>
            </w:r>
            <w:r w:rsidR="006A7731" w:rsidRPr="00DB3B94"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.Слизнякова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731" w:rsidRPr="00DB3B94" w:rsidRDefault="00364BB0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8-918-953-57-3</w:t>
            </w:r>
            <w:r w:rsidR="006A7731" w:rsidRPr="00DB3B94">
              <w:rPr>
                <w:sz w:val="28"/>
                <w:szCs w:val="28"/>
              </w:rPr>
              <w:t>7</w:t>
            </w:r>
          </w:p>
        </w:tc>
      </w:tr>
      <w:tr w:rsidR="00D709AA" w:rsidRPr="00D709AA" w:rsidTr="00DB3B94">
        <w:trPr>
          <w:trHeight w:val="9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AA" w:rsidRPr="00D709AA" w:rsidRDefault="0066114F" w:rsidP="00EA7B46">
            <w:pPr>
              <w:tabs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9AA" w:rsidRPr="00DB3B94" w:rsidRDefault="00364BB0" w:rsidP="00891B47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Зелюкина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9AA" w:rsidRPr="00DB3B94" w:rsidRDefault="00364BB0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Учредитель МУ МПЖКХ «</w:t>
            </w:r>
            <w:proofErr w:type="spellStart"/>
            <w:r>
              <w:rPr>
                <w:sz w:val="28"/>
                <w:szCs w:val="28"/>
              </w:rPr>
              <w:t>Крупское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9AA" w:rsidRPr="00DB3B94" w:rsidRDefault="00364BB0" w:rsidP="00DB3B94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8 918-294-31-21</w:t>
            </w:r>
          </w:p>
        </w:tc>
      </w:tr>
    </w:tbl>
    <w:p w:rsidR="00A73BB2" w:rsidRPr="00D709AA" w:rsidRDefault="00A73BB2" w:rsidP="00A73BB2">
      <w:pPr>
        <w:tabs>
          <w:tab w:val="left" w:pos="1416"/>
        </w:tabs>
        <w:jc w:val="both"/>
        <w:rPr>
          <w:rFonts w:eastAsia="Calibri"/>
          <w:color w:val="000000"/>
          <w:spacing w:val="2"/>
          <w:lang w:eastAsia="ru-RU"/>
        </w:rPr>
      </w:pPr>
    </w:p>
    <w:p w:rsidR="0066255A" w:rsidRPr="0066255A" w:rsidRDefault="00A73BB2" w:rsidP="00A73BB2">
      <w:pPr>
        <w:pStyle w:val="15"/>
        <w:tabs>
          <w:tab w:val="left" w:pos="1416"/>
        </w:tabs>
        <w:ind w:left="0"/>
        <w:jc w:val="both"/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Форма Блок-схемы действий ответственных лиц по локализации и ликвидации аварийной ситуации приведена</w:t>
      </w:r>
      <w:r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/>
        </w:rPr>
        <w:t xml:space="preserve"> в приложении 1.</w:t>
      </w:r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2</w:t>
      </w:r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</w:pPr>
      <w:r>
        <w:rPr>
          <w:rFonts w:eastAsia="Calibri"/>
          <w:b/>
          <w:spacing w:val="2"/>
          <w:sz w:val="28"/>
          <w:szCs w:val="28"/>
          <w:lang w:eastAsia="ru-RU"/>
        </w:rPr>
        <w:t>Задачи Порядка</w:t>
      </w:r>
    </w:p>
    <w:p w:rsidR="001B3564" w:rsidRDefault="001B3564">
      <w:pPr>
        <w:shd w:val="clear" w:color="auto" w:fill="FFFFFF"/>
        <w:spacing w:line="315" w:lineRule="atLeast"/>
        <w:jc w:val="center"/>
        <w:textAlignment w:val="baseline"/>
      </w:pPr>
    </w:p>
    <w:p w:rsidR="001B3564" w:rsidRDefault="00810D3A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2.1. Порядок должен решать в муниципальном образовании следующие задачи: </w:t>
      </w:r>
    </w:p>
    <w:p w:rsidR="001B3564" w:rsidRDefault="00810D3A">
      <w:pPr>
        <w:ind w:firstLine="708"/>
        <w:jc w:val="both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</w:rPr>
        <w:t xml:space="preserve">обеспечение надежной эксплуатации </w:t>
      </w:r>
      <w:r w:rsidR="00A37630">
        <w:rPr>
          <w:rFonts w:eastAsia="Arial"/>
          <w:color w:val="000000"/>
          <w:sz w:val="28"/>
          <w:szCs w:val="28"/>
        </w:rPr>
        <w:t>источников</w:t>
      </w:r>
      <w:r>
        <w:rPr>
          <w:rFonts w:eastAsia="Arial"/>
          <w:color w:val="000000"/>
          <w:sz w:val="28"/>
          <w:szCs w:val="28"/>
        </w:rPr>
        <w:t xml:space="preserve"> теплоснабжения; </w:t>
      </w:r>
    </w:p>
    <w:p w:rsidR="001B3564" w:rsidRDefault="00810D3A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повышение эффективности, устойчивости и надежности функционирования объектов социальной сферы;</w:t>
      </w:r>
    </w:p>
    <w:p w:rsidR="001B3564" w:rsidRDefault="00810D3A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1B3564" w:rsidRDefault="00810D3A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1B3564" w:rsidRDefault="00810D3A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минимизация последствий возникновения технологических нарушений и аварийных ситуаций на объектах жилищно-коммунального назначения;</w:t>
      </w:r>
    </w:p>
    <w:p w:rsidR="001B3564" w:rsidRDefault="00810D3A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1B3564" w:rsidRDefault="00810D3A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организация работ по локализации и ликвидации аварийных ситуаций;</w:t>
      </w:r>
    </w:p>
    <w:p w:rsidR="001B3564" w:rsidRDefault="00810D3A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color w:val="000000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обеспечение работ по локализации и ликвидации аварийных ситуаций материально-техническими ресурсами;</w:t>
      </w:r>
    </w:p>
    <w:p w:rsidR="00062193" w:rsidRDefault="00810D3A" w:rsidP="00EC14DB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color w:val="000000"/>
          <w:spacing w:val="2"/>
          <w:sz w:val="28"/>
          <w:szCs w:val="28"/>
          <w:lang w:eastAsia="ru-RU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062193" w:rsidRDefault="00062193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</w:p>
    <w:p w:rsidR="003D4EDD" w:rsidRDefault="003D4EDD" w:rsidP="00325F29">
      <w:pPr>
        <w:rPr>
          <w:b/>
          <w:bCs/>
          <w:sz w:val="28"/>
          <w:szCs w:val="28"/>
        </w:rPr>
      </w:pPr>
      <w:bookmarkStart w:id="6" w:name="_Hlk221021966"/>
    </w:p>
    <w:p w:rsidR="001B3564" w:rsidRDefault="00810D3A" w:rsidP="00BA69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</w:t>
      </w:r>
    </w:p>
    <w:p w:rsidR="001B3564" w:rsidRDefault="00810D3A" w:rsidP="00BA69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</w:t>
      </w:r>
      <w:r>
        <w:rPr>
          <w:b/>
          <w:bCs/>
          <w:sz w:val="28"/>
          <w:szCs w:val="28"/>
        </w:rPr>
        <w:lastRenderedPageBreak/>
        <w:t>соответствии с требованиями части 5 статьи 18 Федерального закона о теплоснабжении</w:t>
      </w:r>
    </w:p>
    <w:p w:rsidR="001B3564" w:rsidRDefault="001B3564">
      <w:pPr>
        <w:ind w:firstLine="708"/>
        <w:jc w:val="center"/>
        <w:rPr>
          <w:b/>
          <w:bCs/>
          <w:sz w:val="28"/>
          <w:szCs w:val="28"/>
        </w:rPr>
      </w:pPr>
    </w:p>
    <w:p w:rsidR="00E31857" w:rsidRDefault="00810D3A" w:rsidP="008234EE">
      <w:pPr>
        <w:pStyle w:val="22"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5 статьи 18 Федерального закона от 27.07.2010 № 190-ФЗ «О теплоснабжении» теплоснабжающие организации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свою деятельность в одной системе теплоснабжения,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теплоснабжения, утвержденными Правительством 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36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BB0">
        <w:rPr>
          <w:rFonts w:ascii="Times New Roman" w:hAnsi="Times New Roman" w:cs="Times New Roman"/>
          <w:sz w:val="28"/>
          <w:szCs w:val="28"/>
        </w:rPr>
        <w:t>Круп</w:t>
      </w:r>
      <w:r w:rsidR="00283B7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001C5" w:rsidRPr="00B5299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31857">
        <w:rPr>
          <w:rFonts w:ascii="Times New Roman" w:hAnsi="Times New Roman" w:cs="Times New Roman"/>
          <w:sz w:val="28"/>
          <w:szCs w:val="28"/>
        </w:rPr>
        <w:t xml:space="preserve">Выселковского </w:t>
      </w:r>
      <w:r w:rsidR="00F001C5" w:rsidRPr="00B5299C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теплоснабжающих организаций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свою деятельность в одной системе теплоснабжения нет.</w:t>
      </w:r>
    </w:p>
    <w:bookmarkEnd w:id="6"/>
    <w:p w:rsidR="00E31857" w:rsidRDefault="00E31857" w:rsidP="005B1635">
      <w:pPr>
        <w:pStyle w:val="22"/>
        <w:rPr>
          <w:sz w:val="28"/>
          <w:szCs w:val="28"/>
        </w:rPr>
      </w:pPr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7</w:t>
      </w:r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Мероприятия, направленные на обеспечение</w:t>
      </w:r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proofErr w:type="gramStart"/>
      <w:r>
        <w:rPr>
          <w:rFonts w:eastAsia="Calibri"/>
          <w:b/>
          <w:spacing w:val="2"/>
          <w:sz w:val="28"/>
          <w:szCs w:val="28"/>
          <w:lang w:eastAsia="ru-RU"/>
        </w:rPr>
        <w:t xml:space="preserve">безопасности населения (в случае если в результате аварий </w:t>
      </w:r>
      <w:proofErr w:type="gramEnd"/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 xml:space="preserve">на объекте теплоснабжения может возникнуть угроза </w:t>
      </w:r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безопасности населения)</w:t>
      </w:r>
    </w:p>
    <w:p w:rsidR="001B3564" w:rsidRDefault="001B3564">
      <w:pPr>
        <w:shd w:val="clear" w:color="auto" w:fill="FFFFFF"/>
        <w:spacing w:line="315" w:lineRule="atLeast"/>
        <w:textAlignment w:val="baseline"/>
        <w:rPr>
          <w:rFonts w:eastAsia="Calibri"/>
          <w:spacing w:val="2"/>
          <w:sz w:val="28"/>
          <w:szCs w:val="28"/>
          <w:lang w:eastAsia="ru-RU"/>
        </w:rPr>
      </w:pPr>
    </w:p>
    <w:p w:rsidR="000809CD" w:rsidRPr="000809CD" w:rsidRDefault="00810D3A" w:rsidP="008234EE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9B2440">
        <w:rPr>
          <w:rFonts w:ascii="Times New Roman" w:hAnsi="Times New Roman" w:cs="Times New Roman"/>
          <w:sz w:val="28"/>
          <w:szCs w:val="28"/>
        </w:rPr>
        <w:t xml:space="preserve"> Круп</w:t>
      </w:r>
      <w:r w:rsidR="004021CD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9D0E6B" w:rsidRPr="00EC14D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31857">
        <w:rPr>
          <w:rFonts w:ascii="Times New Roman" w:hAnsi="Times New Roman" w:cs="Times New Roman"/>
          <w:sz w:val="28"/>
          <w:szCs w:val="28"/>
        </w:rPr>
        <w:t>Выселковского</w:t>
      </w:r>
      <w:r w:rsidR="009D0E6B" w:rsidRPr="00EC14D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2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централизованное теплосн</w:t>
      </w:r>
      <w:r w:rsidR="005B1635">
        <w:rPr>
          <w:rFonts w:ascii="Times New Roman" w:hAnsi="Times New Roman" w:cs="Times New Roman"/>
          <w:sz w:val="28"/>
          <w:szCs w:val="28"/>
        </w:rPr>
        <w:t xml:space="preserve">абжение населения отсутствует. </w:t>
      </w:r>
      <w:r>
        <w:rPr>
          <w:rFonts w:ascii="Times New Roman" w:hAnsi="Times New Roman" w:cs="Times New Roman"/>
          <w:sz w:val="28"/>
          <w:szCs w:val="28"/>
        </w:rPr>
        <w:t>Жилые помещения отапливаются индивидуальными источниками теплоснабжения (газовые котлы, дровяные печи).</w:t>
      </w:r>
    </w:p>
    <w:p w:rsidR="001B3564" w:rsidRDefault="00810D3A">
      <w:pPr>
        <w:shd w:val="clear" w:color="auto" w:fill="FFFFFF"/>
        <w:spacing w:line="315" w:lineRule="atLeast"/>
        <w:ind w:left="720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8</w:t>
      </w:r>
    </w:p>
    <w:p w:rsidR="001B3564" w:rsidRDefault="00810D3A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 xml:space="preserve">Порядок организации </w:t>
      </w:r>
      <w:proofErr w:type="gramStart"/>
      <w:r>
        <w:rPr>
          <w:rFonts w:eastAsia="Calibri"/>
          <w:b/>
          <w:spacing w:val="2"/>
          <w:sz w:val="28"/>
          <w:szCs w:val="28"/>
          <w:lang w:eastAsia="ru-RU"/>
        </w:rPr>
        <w:t>материально-технического</w:t>
      </w:r>
      <w:proofErr w:type="gramEnd"/>
      <w:r>
        <w:rPr>
          <w:rFonts w:eastAsia="Calibri"/>
          <w:b/>
          <w:spacing w:val="2"/>
          <w:sz w:val="28"/>
          <w:szCs w:val="28"/>
          <w:lang w:eastAsia="ru-RU"/>
        </w:rPr>
        <w:t>,</w:t>
      </w:r>
    </w:p>
    <w:p w:rsidR="008234EE" w:rsidRDefault="00810D3A" w:rsidP="008234EE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инженерного и финансового обеспечения операций</w:t>
      </w:r>
      <w:r w:rsidR="008234EE">
        <w:rPr>
          <w:rFonts w:eastAsia="Calibri"/>
          <w:b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eastAsia="Calibri"/>
          <w:b/>
          <w:spacing w:val="2"/>
          <w:sz w:val="28"/>
          <w:szCs w:val="28"/>
          <w:lang w:eastAsia="ru-RU"/>
        </w:rPr>
        <w:t>по</w:t>
      </w:r>
      <w:proofErr w:type="gramEnd"/>
      <w:r>
        <w:rPr>
          <w:rFonts w:eastAsia="Calibri"/>
          <w:b/>
          <w:spacing w:val="2"/>
          <w:sz w:val="28"/>
          <w:szCs w:val="28"/>
          <w:lang w:eastAsia="ru-RU"/>
        </w:rPr>
        <w:t xml:space="preserve"> </w:t>
      </w:r>
    </w:p>
    <w:p w:rsidR="001B3564" w:rsidRDefault="00810D3A" w:rsidP="008234EE">
      <w:pPr>
        <w:shd w:val="clear" w:color="auto" w:fill="FFFFFF"/>
        <w:spacing w:line="315" w:lineRule="atLeast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локализации и ликвидации аварий</w:t>
      </w:r>
      <w:r w:rsidR="008234EE">
        <w:rPr>
          <w:rFonts w:eastAsia="Calibri"/>
          <w:b/>
          <w:spacing w:val="2"/>
          <w:sz w:val="28"/>
          <w:szCs w:val="28"/>
          <w:lang w:eastAsia="ru-RU"/>
        </w:rPr>
        <w:t xml:space="preserve"> </w:t>
      </w:r>
      <w:r>
        <w:rPr>
          <w:rFonts w:eastAsia="Calibri"/>
          <w:b/>
          <w:spacing w:val="2"/>
          <w:sz w:val="28"/>
          <w:szCs w:val="28"/>
          <w:lang w:eastAsia="ru-RU"/>
        </w:rPr>
        <w:t>на объекте теплоснабжения</w:t>
      </w:r>
    </w:p>
    <w:p w:rsidR="001B3564" w:rsidRDefault="001B3564">
      <w:pPr>
        <w:shd w:val="clear" w:color="auto" w:fill="FFFFFF"/>
        <w:spacing w:line="315" w:lineRule="atLeast"/>
        <w:ind w:firstLine="709"/>
        <w:jc w:val="center"/>
        <w:textAlignment w:val="baseline"/>
        <w:rPr>
          <w:rFonts w:eastAsia="Calibri"/>
          <w:b/>
          <w:spacing w:val="2"/>
          <w:sz w:val="28"/>
          <w:szCs w:val="28"/>
          <w:lang w:eastAsia="ru-RU"/>
        </w:rPr>
      </w:pP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Для формирования сил и средств на устранение последствий аварийных ситуаций создаются и используются: резервы финансовых и материальных ресурсов организаций, взаимосвязанных с источниками теплоснабжения, а при необходимости и администрации муниципального образования</w:t>
      </w:r>
      <w:r w:rsidR="009B2440">
        <w:rPr>
          <w:rFonts w:ascii="Times New Roman" w:hAnsi="Times New Roman" w:cs="Times New Roman"/>
          <w:sz w:val="28"/>
          <w:szCs w:val="28"/>
        </w:rPr>
        <w:t xml:space="preserve"> Круп</w:t>
      </w:r>
      <w:r w:rsidR="002674AA">
        <w:rPr>
          <w:rFonts w:ascii="Times New Roman" w:hAnsi="Times New Roman" w:cs="Times New Roman"/>
          <w:sz w:val="28"/>
          <w:szCs w:val="28"/>
        </w:rPr>
        <w:t>ского</w:t>
      </w:r>
      <w:r w:rsidR="009D0E6B" w:rsidRPr="00EC14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1857">
        <w:rPr>
          <w:rFonts w:ascii="Times New Roman" w:hAnsi="Times New Roman" w:cs="Times New Roman"/>
          <w:sz w:val="28"/>
          <w:szCs w:val="28"/>
        </w:rPr>
        <w:t>Выселковского</w:t>
      </w:r>
      <w:r w:rsidR="009D0E6B" w:rsidRPr="00EC14D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При организации материально-технического,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средств.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По результатам расчетов составляется соответствующий перечень, в котором учитываются с указанием количества и места хранения: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(инструменты, материалы и приспособления, приборы, оборудование и автомобильная и землеройная техника), необходимые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восстановительных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спасательных работ, для эвакуации людей из зоны аварийной ситуации;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аварийный запас средств индивидуальной защиты;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силы необходимые для выполнения локализации и ликвидации аварийных ситуаций;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необходимые для возмещения вреда здоровью людей, материального ущерба и прочее.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Организация материально-технического обеспечения операций по локализации и ликвидации аварийных ситуаций и их последствий на объекте осуществляется организациями, функционирующими в системах теплоснабжения, а при необходимости и администрацией муниципального образования</w:t>
      </w:r>
      <w:r w:rsidR="00653D2E">
        <w:rPr>
          <w:rFonts w:ascii="Times New Roman" w:hAnsi="Times New Roman" w:cs="Times New Roman"/>
          <w:sz w:val="28"/>
          <w:szCs w:val="28"/>
        </w:rPr>
        <w:t xml:space="preserve"> </w:t>
      </w:r>
      <w:r w:rsidR="009B2440">
        <w:rPr>
          <w:rFonts w:ascii="Times New Roman" w:hAnsi="Times New Roman" w:cs="Times New Roman"/>
          <w:sz w:val="28"/>
          <w:szCs w:val="28"/>
        </w:rPr>
        <w:t>Круп</w:t>
      </w:r>
      <w:r w:rsidR="002674AA">
        <w:rPr>
          <w:rFonts w:ascii="Times New Roman" w:hAnsi="Times New Roman" w:cs="Times New Roman"/>
          <w:sz w:val="28"/>
          <w:szCs w:val="28"/>
        </w:rPr>
        <w:t>ского</w:t>
      </w:r>
      <w:r w:rsidR="009D0E6B" w:rsidRPr="00EC14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1857">
        <w:rPr>
          <w:rFonts w:ascii="Times New Roman" w:hAnsi="Times New Roman" w:cs="Times New Roman"/>
          <w:sz w:val="28"/>
          <w:szCs w:val="28"/>
        </w:rPr>
        <w:t>Выселковского</w:t>
      </w:r>
      <w:r w:rsidR="009D0E6B" w:rsidRPr="00EC14D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средства, которые должны быть задействованы в мероприятиях по локализации и ликвидации последствий аварийных ситуаций, используются только для этих целей и не должны применяться для обеспечения в повседневной деятельности организаций, функционирующих в системах теплоснабжения.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Организация инженерного обеспечения операций по локализации и ликвидации аварийных ситуаций в теплоснабжении и их последствий на объекте – комплекс инженерных мероприятий и задач, выполняемых в целях создания благоприятных условий в ходе проведения наиболее сложных работ по спасению пострадавших, локализации и ликвидации последствий аварийных ситуаций.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инженерного обеспечения ремонтно-восстановительных и других неотложных работ выполняют специализированные группы, имеющие соответствующую подготовку по ремонту и восстановлению газовых, водопроводно-канализационных сетей, линий электропередачи.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Инженерное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организациями, функционирующими в системах теплоснабжения муниципального образования совместно (в рамках своих функциональных обязанностей):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администрацией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координация и контроль деятельности, а в случае планируемого срока ликвидации последствий аварийной ситуации в системе централизованного теплоснабжения в зимний период (в условиях критически низких температур окружающего воздуха) более 4 часов, угрозе для жизни и комфортного проживания людей – непосредственное руководство заместителем главы муниципального образования курирующим деятельность жилищно-коммунального хозяйства;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региональными и муниципальными службами мониторинга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технологических нарушений, координацию мер по их устранению (Агентство ТЭК, ЕДДС);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региональными и муниципальными экстренными оперативными службами (министерства чрезвычайных ситуаций, полиция, скорая помощь,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организациями, связанными с функционированием систем теплоснабжения</w:t>
      </w:r>
      <w:r w:rsidR="00080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водопроводно-канализационного хозяйства,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электросетевыми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газораспределительными организациями;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организациями, управляющими многоквартирными домами.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за счет</w:t>
      </w:r>
      <w:r w:rsidR="00267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финансовых резервов</w:t>
      </w:r>
      <w:r w:rsidR="00267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 счет резервного фонда в установленных законом случаях.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способов: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выделением на отдельном расчетном счету организации собственных денежных средств;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заключением договора страхования расходов на ликвидацию чрезвычайных ситуаций;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заключением договора банковской гарантии;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способами, не запрещенными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ситуации.</w:t>
      </w:r>
    </w:p>
    <w:p w:rsidR="001B3564" w:rsidRDefault="00810D3A" w:rsidP="000809CD">
      <w:pPr>
        <w:pStyle w:val="22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возгорания, по вызову.</w:t>
      </w:r>
    </w:p>
    <w:p w:rsidR="001B3564" w:rsidRDefault="00810D3A">
      <w:pPr>
        <w:pStyle w:val="22"/>
        <w:ind w:firstLine="709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8.8.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в случае необходимости привлечением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ециализированных транспортных организаций по отдельным заявкам.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8.9. Организация медицинского обеспечения операций по локализации и </w:t>
      </w:r>
      <w:r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lastRenderedPageBreak/>
        <w:t xml:space="preserve">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учреждениями, по вызову. </w:t>
      </w:r>
    </w:p>
    <w:p w:rsidR="001B3564" w:rsidRDefault="001B3564">
      <w:pPr>
        <w:shd w:val="clear" w:color="auto" w:fill="FFFFFF"/>
        <w:snapToGrid w:val="0"/>
        <w:spacing w:line="315" w:lineRule="atLeast"/>
        <w:textAlignment w:val="baseline"/>
        <w:rPr>
          <w:b/>
          <w:spacing w:val="2"/>
          <w:sz w:val="28"/>
          <w:szCs w:val="28"/>
          <w:lang w:eastAsia="ru-RU"/>
        </w:rPr>
      </w:pPr>
    </w:p>
    <w:p w:rsidR="001B3564" w:rsidRDefault="00810D3A">
      <w:pPr>
        <w:shd w:val="clear" w:color="auto" w:fill="FFFFFF"/>
        <w:snapToGrid w:val="0"/>
        <w:spacing w:line="315" w:lineRule="atLeast"/>
        <w:ind w:left="720"/>
        <w:jc w:val="center"/>
        <w:textAlignment w:val="baseline"/>
        <w:rPr>
          <w:b/>
          <w:spacing w:val="2"/>
          <w:sz w:val="28"/>
          <w:szCs w:val="28"/>
          <w:lang w:eastAsia="ru-RU"/>
        </w:rPr>
      </w:pPr>
      <w:bookmarkStart w:id="7" w:name="_Hlk221023305"/>
      <w:r>
        <w:rPr>
          <w:b/>
          <w:spacing w:val="2"/>
          <w:sz w:val="28"/>
          <w:szCs w:val="28"/>
          <w:lang w:eastAsia="ru-RU"/>
        </w:rPr>
        <w:t>Раздел 9</w:t>
      </w:r>
    </w:p>
    <w:p w:rsidR="001B3564" w:rsidRDefault="000809CD">
      <w:pPr>
        <w:shd w:val="clear" w:color="auto" w:fill="FFFFFF"/>
        <w:snapToGrid w:val="0"/>
        <w:spacing w:line="315" w:lineRule="atLeast"/>
        <w:ind w:left="720"/>
        <w:jc w:val="center"/>
        <w:textAlignment w:val="baseline"/>
        <w:rPr>
          <w:b/>
          <w:bCs/>
          <w:sz w:val="28"/>
          <w:szCs w:val="28"/>
          <w:lang w:eastAsia="ru-RU"/>
        </w:rPr>
      </w:pPr>
      <w:r>
        <w:rPr>
          <w:b/>
          <w:spacing w:val="2"/>
          <w:sz w:val="28"/>
          <w:szCs w:val="28"/>
          <w:lang w:eastAsia="ru-RU"/>
        </w:rPr>
        <w:t>Порядок о</w:t>
      </w:r>
      <w:r w:rsidR="00810D3A">
        <w:rPr>
          <w:b/>
          <w:spacing w:val="2"/>
          <w:sz w:val="28"/>
          <w:szCs w:val="28"/>
          <w:lang w:eastAsia="ru-RU"/>
        </w:rPr>
        <w:t>рганизаци</w:t>
      </w:r>
      <w:r>
        <w:rPr>
          <w:b/>
          <w:spacing w:val="2"/>
          <w:sz w:val="28"/>
          <w:szCs w:val="28"/>
          <w:lang w:eastAsia="ru-RU"/>
        </w:rPr>
        <w:t>и</w:t>
      </w:r>
      <w:r w:rsidR="00810D3A">
        <w:rPr>
          <w:b/>
          <w:spacing w:val="2"/>
          <w:sz w:val="28"/>
          <w:szCs w:val="28"/>
          <w:lang w:eastAsia="ru-RU"/>
        </w:rPr>
        <w:t xml:space="preserve"> взаимодействия </w:t>
      </w:r>
      <w:proofErr w:type="gramStart"/>
      <w:r w:rsidR="00810D3A">
        <w:rPr>
          <w:b/>
          <w:bCs/>
          <w:sz w:val="28"/>
          <w:szCs w:val="28"/>
          <w:lang w:eastAsia="ru-RU"/>
        </w:rPr>
        <w:t>сторонних</w:t>
      </w:r>
      <w:proofErr w:type="gramEnd"/>
      <w:r w:rsidR="00810D3A">
        <w:rPr>
          <w:b/>
          <w:bCs/>
          <w:sz w:val="28"/>
          <w:szCs w:val="28"/>
          <w:lang w:eastAsia="ru-RU"/>
        </w:rPr>
        <w:t xml:space="preserve"> сетевых</w:t>
      </w:r>
    </w:p>
    <w:p w:rsidR="001B3564" w:rsidRDefault="00810D3A">
      <w:pPr>
        <w:shd w:val="clear" w:color="auto" w:fill="FFFFFF"/>
        <w:snapToGrid w:val="0"/>
        <w:spacing w:line="315" w:lineRule="atLeast"/>
        <w:ind w:left="720"/>
        <w:jc w:val="center"/>
        <w:textAlignment w:val="baseline"/>
        <w:rPr>
          <w:b/>
          <w:bCs/>
          <w:spacing w:val="2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организаций, </w:t>
      </w:r>
      <w:r>
        <w:rPr>
          <w:b/>
          <w:bCs/>
          <w:sz w:val="28"/>
          <w:szCs w:val="28"/>
        </w:rPr>
        <w:t xml:space="preserve">связанных с </w:t>
      </w:r>
      <w:r>
        <w:rPr>
          <w:b/>
          <w:bCs/>
          <w:spacing w:val="2"/>
          <w:sz w:val="28"/>
          <w:szCs w:val="28"/>
          <w:lang w:eastAsia="ru-RU"/>
        </w:rPr>
        <w:t>работой</w:t>
      </w:r>
    </w:p>
    <w:p w:rsidR="001B3564" w:rsidRDefault="00810D3A">
      <w:pPr>
        <w:shd w:val="clear" w:color="auto" w:fill="FFFFFF"/>
        <w:snapToGrid w:val="0"/>
        <w:spacing w:line="315" w:lineRule="atLeast"/>
        <w:ind w:left="567"/>
        <w:jc w:val="center"/>
        <w:textAlignment w:val="baseline"/>
        <w:rPr>
          <w:b/>
          <w:bCs/>
          <w:spacing w:val="2"/>
          <w:sz w:val="28"/>
          <w:szCs w:val="28"/>
          <w:lang w:eastAsia="ru-RU"/>
        </w:rPr>
      </w:pPr>
      <w:r>
        <w:rPr>
          <w:b/>
          <w:bCs/>
          <w:spacing w:val="2"/>
          <w:sz w:val="28"/>
          <w:szCs w:val="28"/>
          <w:lang w:eastAsia="ru-RU"/>
        </w:rPr>
        <w:t xml:space="preserve">систем теплоснабжения </w:t>
      </w:r>
    </w:p>
    <w:p w:rsidR="001B3564" w:rsidRDefault="001B3564">
      <w:pPr>
        <w:shd w:val="clear" w:color="auto" w:fill="FFFFFF"/>
        <w:snapToGrid w:val="0"/>
        <w:spacing w:line="315" w:lineRule="atLeast"/>
        <w:ind w:left="567"/>
        <w:jc w:val="center"/>
        <w:textAlignment w:val="baseline"/>
      </w:pPr>
    </w:p>
    <w:p w:rsidR="00875893" w:rsidRDefault="00810D3A" w:rsidP="000809CD">
      <w:pPr>
        <w:shd w:val="clear" w:color="auto" w:fill="FFFFFF"/>
        <w:tabs>
          <w:tab w:val="left" w:pos="709"/>
          <w:tab w:val="left" w:pos="993"/>
        </w:tabs>
        <w:snapToGrid w:val="0"/>
        <w:spacing w:line="276" w:lineRule="auto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 xml:space="preserve">9.1. Взаимодействие осуществляется в рамках соглашения о порядке взаимодействия и информационном обмене между единой дежурно-диспетчерской службой муниципального образования </w:t>
      </w:r>
      <w:r w:rsidR="00E31857">
        <w:rPr>
          <w:spacing w:val="2"/>
          <w:sz w:val="28"/>
          <w:szCs w:val="28"/>
          <w:lang w:eastAsia="ru-RU"/>
        </w:rPr>
        <w:t>Выселковский</w:t>
      </w:r>
      <w:r>
        <w:rPr>
          <w:spacing w:val="2"/>
          <w:sz w:val="28"/>
          <w:szCs w:val="28"/>
          <w:lang w:eastAsia="ru-RU"/>
        </w:rPr>
        <w:t xml:space="preserve"> район и </w:t>
      </w:r>
      <w:r w:rsidR="00096512">
        <w:rPr>
          <w:spacing w:val="2"/>
          <w:sz w:val="28"/>
          <w:szCs w:val="28"/>
          <w:lang w:eastAsia="ru-RU"/>
        </w:rPr>
        <w:t>эксплуатирующей организации</w:t>
      </w:r>
      <w:r>
        <w:rPr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spacing w:val="2"/>
          <w:sz w:val="28"/>
          <w:szCs w:val="28"/>
          <w:lang w:eastAsia="ru-RU"/>
        </w:rPr>
        <w:t xml:space="preserve">в соответствии с </w:t>
      </w:r>
      <w:r w:rsidR="005F4631">
        <w:rPr>
          <w:spacing w:val="2"/>
          <w:sz w:val="28"/>
          <w:szCs w:val="28"/>
          <w:lang w:eastAsia="ru-RU"/>
        </w:rPr>
        <w:t>Порядком действия по ликвидации последствий аварийных ситуаций в сфере теплоснабжения в</w:t>
      </w:r>
      <w:r w:rsidR="00096512">
        <w:rPr>
          <w:spacing w:val="2"/>
          <w:sz w:val="28"/>
          <w:szCs w:val="28"/>
          <w:lang w:eastAsia="ru-RU"/>
        </w:rPr>
        <w:br/>
      </w:r>
      <w:r w:rsidR="005F4631">
        <w:rPr>
          <w:spacing w:val="2"/>
          <w:sz w:val="28"/>
          <w:szCs w:val="28"/>
          <w:lang w:eastAsia="ru-RU"/>
        </w:rPr>
        <w:t>АО</w:t>
      </w:r>
      <w:proofErr w:type="gramEnd"/>
      <w:r w:rsidR="005F4631">
        <w:rPr>
          <w:spacing w:val="2"/>
          <w:sz w:val="28"/>
          <w:szCs w:val="28"/>
          <w:lang w:eastAsia="ru-RU"/>
        </w:rPr>
        <w:t xml:space="preserve"> « </w:t>
      </w:r>
      <w:proofErr w:type="spellStart"/>
      <w:r w:rsidR="005F4631">
        <w:rPr>
          <w:spacing w:val="2"/>
          <w:sz w:val="28"/>
          <w:szCs w:val="28"/>
          <w:lang w:eastAsia="ru-RU"/>
        </w:rPr>
        <w:t>Березанское</w:t>
      </w:r>
      <w:proofErr w:type="spellEnd"/>
      <w:r w:rsidR="005F4631">
        <w:rPr>
          <w:spacing w:val="2"/>
          <w:sz w:val="28"/>
          <w:szCs w:val="28"/>
          <w:lang w:eastAsia="ru-RU"/>
        </w:rPr>
        <w:t xml:space="preserve"> ПЖКХ»</w:t>
      </w:r>
    </w:p>
    <w:p w:rsidR="000809CD" w:rsidRPr="000809CD" w:rsidRDefault="00096512" w:rsidP="000809CD">
      <w:pPr>
        <w:shd w:val="clear" w:color="auto" w:fill="FFFFFF"/>
        <w:tabs>
          <w:tab w:val="left" w:pos="709"/>
          <w:tab w:val="left" w:pos="993"/>
        </w:tabs>
        <w:snapToGrid w:val="0"/>
        <w:spacing w:line="276" w:lineRule="auto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</w:r>
      <w:r w:rsidR="00810D3A" w:rsidRPr="005F4631">
        <w:rPr>
          <w:spacing w:val="2"/>
          <w:sz w:val="28"/>
          <w:szCs w:val="28"/>
          <w:lang w:eastAsia="ru-RU"/>
        </w:rPr>
        <w:t xml:space="preserve">Положением о единой дежурно-диспетчерской службе муниципального образования </w:t>
      </w:r>
      <w:proofErr w:type="spellStart"/>
      <w:r w:rsidR="005F4631" w:rsidRPr="005F4631">
        <w:rPr>
          <w:spacing w:val="2"/>
          <w:sz w:val="28"/>
          <w:szCs w:val="28"/>
          <w:lang w:eastAsia="ru-RU"/>
        </w:rPr>
        <w:t>Выселковкс</w:t>
      </w:r>
      <w:r w:rsidR="003D4EDD">
        <w:rPr>
          <w:spacing w:val="2"/>
          <w:sz w:val="28"/>
          <w:szCs w:val="28"/>
          <w:lang w:eastAsia="ru-RU"/>
        </w:rPr>
        <w:t>к</w:t>
      </w:r>
      <w:r w:rsidR="005F4631" w:rsidRPr="005F4631">
        <w:rPr>
          <w:spacing w:val="2"/>
          <w:sz w:val="28"/>
          <w:szCs w:val="28"/>
          <w:lang w:eastAsia="ru-RU"/>
        </w:rPr>
        <w:t>ий</w:t>
      </w:r>
      <w:proofErr w:type="spellEnd"/>
      <w:r w:rsidR="00810D3A" w:rsidRPr="005F4631">
        <w:rPr>
          <w:spacing w:val="2"/>
          <w:sz w:val="28"/>
          <w:szCs w:val="28"/>
          <w:lang w:eastAsia="ru-RU"/>
        </w:rPr>
        <w:t xml:space="preserve"> район, инструкцией оперативному дежурному ЕДДС муниципального образования </w:t>
      </w:r>
      <w:r w:rsidR="005F4631" w:rsidRPr="005F4631">
        <w:rPr>
          <w:spacing w:val="2"/>
          <w:sz w:val="28"/>
          <w:szCs w:val="28"/>
          <w:lang w:eastAsia="ru-RU"/>
        </w:rPr>
        <w:t>Выселковский</w:t>
      </w:r>
      <w:r w:rsidR="00810D3A" w:rsidRPr="005F4631">
        <w:rPr>
          <w:spacing w:val="2"/>
          <w:sz w:val="28"/>
          <w:szCs w:val="28"/>
          <w:lang w:eastAsia="ru-RU"/>
        </w:rPr>
        <w:t xml:space="preserve"> район по действиям при аварийном отключении тепл</w:t>
      </w:r>
      <w:proofErr w:type="gramStart"/>
      <w:r w:rsidR="00810D3A" w:rsidRPr="005F4631">
        <w:rPr>
          <w:spacing w:val="2"/>
          <w:sz w:val="28"/>
          <w:szCs w:val="28"/>
          <w:lang w:eastAsia="ru-RU"/>
        </w:rPr>
        <w:t>о-</w:t>
      </w:r>
      <w:proofErr w:type="gramEnd"/>
      <w:r w:rsidR="00810D3A" w:rsidRPr="005F4631">
        <w:rPr>
          <w:spacing w:val="2"/>
          <w:sz w:val="28"/>
          <w:szCs w:val="28"/>
          <w:lang w:eastAsia="ru-RU"/>
        </w:rPr>
        <w:t xml:space="preserve">, </w:t>
      </w:r>
      <w:proofErr w:type="spellStart"/>
      <w:r w:rsidR="00810D3A" w:rsidRPr="005F4631">
        <w:rPr>
          <w:spacing w:val="2"/>
          <w:sz w:val="28"/>
          <w:szCs w:val="28"/>
          <w:lang w:eastAsia="ru-RU"/>
        </w:rPr>
        <w:t>электро</w:t>
      </w:r>
      <w:proofErr w:type="spellEnd"/>
      <w:r w:rsidR="00810D3A" w:rsidRPr="005F4631">
        <w:rPr>
          <w:spacing w:val="2"/>
          <w:sz w:val="28"/>
          <w:szCs w:val="28"/>
          <w:lang w:eastAsia="ru-RU"/>
        </w:rPr>
        <w:t xml:space="preserve">-, </w:t>
      </w:r>
      <w:proofErr w:type="spellStart"/>
      <w:r w:rsidR="00810D3A" w:rsidRPr="005F4631">
        <w:rPr>
          <w:spacing w:val="2"/>
          <w:sz w:val="28"/>
          <w:szCs w:val="28"/>
          <w:lang w:eastAsia="ru-RU"/>
        </w:rPr>
        <w:t>газо</w:t>
      </w:r>
      <w:proofErr w:type="spellEnd"/>
      <w:r w:rsidR="00810D3A" w:rsidRPr="005F4631">
        <w:rPr>
          <w:spacing w:val="2"/>
          <w:sz w:val="28"/>
          <w:szCs w:val="28"/>
          <w:lang w:eastAsia="ru-RU"/>
        </w:rPr>
        <w:t xml:space="preserve">- и </w:t>
      </w:r>
      <w:proofErr w:type="spellStart"/>
      <w:r w:rsidR="00810D3A" w:rsidRPr="005F4631">
        <w:rPr>
          <w:spacing w:val="2"/>
          <w:sz w:val="28"/>
          <w:szCs w:val="28"/>
          <w:lang w:eastAsia="ru-RU"/>
        </w:rPr>
        <w:t>водоснабжающих</w:t>
      </w:r>
      <w:proofErr w:type="spellEnd"/>
      <w:r w:rsidR="00810D3A" w:rsidRPr="005F4631">
        <w:rPr>
          <w:spacing w:val="2"/>
          <w:sz w:val="28"/>
          <w:szCs w:val="28"/>
          <w:lang w:eastAsia="ru-RU"/>
        </w:rPr>
        <w:t xml:space="preserve"> организаций, алгоритма действий оперативного дежурного ЕДДС муниципального образования </w:t>
      </w:r>
      <w:r w:rsidR="005F4631" w:rsidRPr="005F4631">
        <w:rPr>
          <w:spacing w:val="2"/>
          <w:sz w:val="28"/>
          <w:szCs w:val="28"/>
          <w:lang w:eastAsia="ru-RU"/>
        </w:rPr>
        <w:t xml:space="preserve">Выселковский </w:t>
      </w:r>
      <w:r w:rsidR="00810D3A" w:rsidRPr="005F4631">
        <w:rPr>
          <w:spacing w:val="2"/>
          <w:sz w:val="28"/>
          <w:szCs w:val="28"/>
          <w:lang w:eastAsia="ru-RU"/>
        </w:rPr>
        <w:t>район при получении информации об аварии на коммунальных системах жизнеобеспечения.</w:t>
      </w:r>
    </w:p>
    <w:p w:rsidR="001B3564" w:rsidRDefault="00810D3A">
      <w:pPr>
        <w:pStyle w:val="22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10</w:t>
      </w:r>
    </w:p>
    <w:p w:rsidR="001B3564" w:rsidRDefault="00810D3A">
      <w:pPr>
        <w:pStyle w:val="22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Документы и инструкции, используемые для ликвидации последствий аварийных ситуаций</w:t>
      </w:r>
    </w:p>
    <w:p w:rsidR="001B3564" w:rsidRDefault="001B3564">
      <w:pPr>
        <w:pStyle w:val="22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Документами, необходимыми для ликвидации последствий аварийных ситуаций муниципального образования являются: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установок;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внутренние инструкции, списки, ведомости, журналы, бланки, графики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организаций, функционирующих в системах теплоснабжения, касающиеся эксплуатации и техники безопасности этого оборудования, разработанные на основе действующей нормативно-технической документации с учетом настоящего Порядка; </w:t>
      </w:r>
    </w:p>
    <w:p w:rsidR="001B3564" w:rsidRDefault="00810D3A"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утвержденные техническим руководителем организации, функционирующей в системах теплоснабжения, схемы систем теплоснабжения, режимные карты работы тепловых сетей и источников тепловой энергии; </w:t>
      </w:r>
    </w:p>
    <w:p w:rsidR="005B1635" w:rsidRDefault="00810D3A" w:rsidP="000809CD">
      <w:pPr>
        <w:pStyle w:val="22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перечень производственно-технических документов для дежурного персонала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организаций, функционирующих в системах теплоснабжения муниципального образования приведен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1</w:t>
      </w:r>
      <w:r w:rsidR="00B83F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564" w:rsidRDefault="00810D3A" w:rsidP="005B1635">
      <w:pPr>
        <w:pStyle w:val="22"/>
        <w:ind w:left="778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1</w:t>
      </w:r>
      <w:r w:rsidR="00B83F6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B1635" w:rsidRDefault="005B1635" w:rsidP="005B1635">
      <w:pPr>
        <w:pStyle w:val="22"/>
        <w:ind w:left="7787"/>
        <w:rPr>
          <w:b/>
          <w:bCs/>
        </w:rPr>
      </w:pPr>
    </w:p>
    <w:tbl>
      <w:tblPr>
        <w:tblW w:w="5000" w:type="pct"/>
        <w:tblLayout w:type="fixed"/>
        <w:tblLook w:val="04A0"/>
      </w:tblPr>
      <w:tblGrid>
        <w:gridCol w:w="554"/>
        <w:gridCol w:w="3183"/>
        <w:gridCol w:w="6117"/>
      </w:tblGrid>
      <w:tr w:rsidR="001B3564" w:rsidTr="001F441E">
        <w:trPr>
          <w:trHeight w:val="660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>/</w:t>
            </w:r>
            <w:proofErr w:type="spellStart"/>
            <w:r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</w:t>
            </w:r>
          </w:p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документа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Краткое содержание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Оперативный журнал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Регистрация в хронологическом порядке (с точностью до одной минуты) оперативных действий, производимых для обеспечения заданного режима работы теплосети по распоряжениям с указанием лиц, отдавших их. Записи о неисправностях в работе оборудования, аварийных ситуациях и мерах по восстановлению нормального режима.</w:t>
            </w:r>
          </w:p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Фиксация допусков на проведение работ, проводимых по нарядам и распоряжениям. Записи о приемке и сдаче смены с регистрацией состояния оборудования (в работе, в резерве, в ремонте). Замечания администрации предприятия (района) тепловых сетей по ведению оперативного журнала и визы о его просмотре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Список ремонтного и руководящего персонала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Должности, фамилии, инициалы, адреса, номера телефонов ремонтного и руководящего персонала предприятия тепловых сетей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Список телефонов городских организаций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Список телефонов городских (районных) аварийных служб, смежных эксплуатационных, ремонтных и других организаций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Суточная ведомость теплосети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Периодическая регистрация параметров и расхода теплоносителя на выводах источника показаний КИП насосных станций, заданных параметров теплоносителя за сутки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Оперативная схема тепловых сетей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Схема трубопроводов, отражающая состояние установление на них запорной арматуры (открытое или закрытое положение) на текущий момент времени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Журнал распоряжений (оператору) диспетчеру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Запись оперативных распоряжений руководства предприятия тепловых сетей (района тепловых сетей, служб теплосети)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Журнал (картотека) заявок диспетчеру на вывод оборудования из работы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 xml:space="preserve">Регистрация заявок на вывод оборудования из работы поступивших в ЦДП и РДП, с указанием наименования оборудования, причины и времени (по заявке) вывода оборудования из работы, а также отключаемых потребителей и их </w:t>
            </w:r>
            <w:r>
              <w:rPr>
                <w:rFonts w:eastAsia="Calibri"/>
                <w:sz w:val="28"/>
                <w:szCs w:val="28"/>
              </w:rPr>
              <w:lastRenderedPageBreak/>
              <w:t>теплопотребления. В журнале отмечается, кому сообщено о разрешении, а также фактическое время вывода оборудования из работы и ввода его в работу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Журнал учета работ по нарядам и распоряжениям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Регистрация нарядов-допусков и распоряжений на проведение работ с указанием содержания работ и места их проведения, производителя работ (наблюдающего), фамилия и инициалов руководителя. При работе по распоряжению указывается лицо, отдавшее распоряжение, приводится состав бригады, производится запись о проведении инструктажа, фиксируются дата и время начала и окончания работ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Бланк переключений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Запись задания на переключение тепловой сети с указанием последовательности производства операций при переключении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234E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 xml:space="preserve">Журнал анализов сетевой и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подпиточной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воды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 xml:space="preserve">Записи результатов анализа сетевой,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подпиточной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воды и конденсата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234E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Перечень резервных источников теплоснабжения ответственных потребителей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Перечисление резервных котельных ответственных потребителей с указанием их адресов и телефонов, а также производительности абонентских котельных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234E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График работы дежурного персонала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Расписание работы дежурного персонала предприятий тепловых сетей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234E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Список ответственных руководителей и производителен работ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Перечисление ответственных руководителей и производителей работ с указанием их должностей, фамилий, инициалов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234E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Список должностных лиц, имеющих право пользования оперативной радиосвязью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Перечисление лиц, имеющих право пользования оперативной радиосвязью с указанием их должностей, фамилии, инициалов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8234E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Список должностных лиц, имеющих право участвовать в оперативных переключениях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Перечисление лиц, имеющих право участвовать в оперативных переключениях, с указанием их должностей, фамилии, инициалов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234EE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Положение (должностная инструкция)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Определение прав и обязанностей конкретного должностного лица в соответствии с выполняемыми им функциями (для каждого рабочего места)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234EE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 xml:space="preserve">Перечень инструкций по </w:t>
            </w:r>
            <w:r>
              <w:rPr>
                <w:rFonts w:eastAsia="Calibri"/>
                <w:sz w:val="28"/>
                <w:szCs w:val="28"/>
              </w:rPr>
              <w:lastRenderedPageBreak/>
              <w:t>эксплуатации оборудования (систем, сооружений)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Утвержденный главным инженером перечень </w:t>
            </w:r>
            <w:r>
              <w:rPr>
                <w:rFonts w:eastAsia="Calibri"/>
                <w:sz w:val="28"/>
                <w:szCs w:val="28"/>
              </w:rPr>
              <w:lastRenderedPageBreak/>
              <w:t>инструкций по эксплуатации оборудования (систем, сооружений) для каждого рабочего места</w:t>
            </w:r>
          </w:p>
          <w:p w:rsidR="001B3564" w:rsidRDefault="001B3564">
            <w:pPr>
              <w:pStyle w:val="af9"/>
              <w:ind w:right="-143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234EE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Инструкции по эксплуатации оборудования</w:t>
            </w:r>
          </w:p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(систем, сооружений)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Инструкции по эксплуатации основного и вспомогательного оборудования (систем, устройств, сооружений), обслуживаемого дежурным персоналом ПТС, включая вопросы безопасности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234EE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Журнал заявок на приемку оборудования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Регистрация заявок строительных, монтажных, наладочных и ремонтных организаций, а также абонентов на вызов представителя района теплосети для участия в приемке теплотрассы и оборудования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1428C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Карта установок технологических защит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Наименование защиты (сигнализации) с указанием места установки, типа прибора и установки срабатывания по параметру и времени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1428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Перечень оборудования, находящегося в оперативном управлении и ведении диспетчера теплосети (района теплосети)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Наименование и краткие технические характеристики оборудования, находящегося в оперативном управлении и ведении диспетчера теплосети (района)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F1428C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Тепловая схема источника тепла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Графическое изображение технологических систем (оборудования, трубопроводов и устройств) по выработке и отпуску тепла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F1428C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Схема трубопроводов источника тепла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Графическое изображение технологических систем подготовки, распределения и выдачи сетевой воды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F1428C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B83F69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Перечень работ, проводимых по нарядам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 xml:space="preserve">Перечисление работ, на проведение которых необходимо оформлять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наряды-допуска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>. Перечень утверждается главным инженером ПТС</w:t>
            </w:r>
          </w:p>
        </w:tc>
      </w:tr>
      <w:tr w:rsidR="001B3564" w:rsidTr="001F441E"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F1428C">
            <w:pPr>
              <w:pStyle w:val="af9"/>
              <w:ind w:right="-143"/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B83F6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Наряд-допуск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64" w:rsidRDefault="00810D3A">
            <w:pPr>
              <w:pStyle w:val="af9"/>
              <w:ind w:right="-143"/>
              <w:jc w:val="left"/>
            </w:pPr>
            <w:r>
              <w:rPr>
                <w:rFonts w:eastAsia="Calibri"/>
                <w:sz w:val="28"/>
                <w:szCs w:val="28"/>
              </w:rPr>
              <w:t>Задание на проведение работ, выполняемых по наряду. В задании указываются содержание и место проведения работы, состав бригады, лицо, ответственное за проведение работы, меры, обеспечивающие безопасность проведения работ, дата и время допусков к работе (первичных и ежедневных), окончание работы</w:t>
            </w:r>
          </w:p>
        </w:tc>
      </w:tr>
      <w:bookmarkEnd w:id="7"/>
    </w:tbl>
    <w:p w:rsidR="001B3564" w:rsidRDefault="001B3564">
      <w:pPr>
        <w:pStyle w:val="22"/>
      </w:pP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Внутренние инструкции должны включать детально разработанный оперативный Порядок при авариях, ограничениях и отключениях потребителей при временном недостатке тепловой энергии, электрической мощности или </w:t>
      </w:r>
      <w:r>
        <w:rPr>
          <w:rFonts w:ascii="Times New Roman" w:hAnsi="Times New Roman" w:cs="Times New Roman"/>
          <w:sz w:val="28"/>
          <w:szCs w:val="28"/>
        </w:rPr>
        <w:lastRenderedPageBreak/>
        <w:t>топлива на источниках теплоснабжения.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К инструкциям должны быть приложены схемы возможных аварийных переключений, указания о порядке отключения отопления,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режимов. Должна быть определена организация дежурств и действий персонала при усиленном и нерасчетном режимах теплоснабжения. 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перечень необходимой эксплуатационной документации в каждой организации устанавливается </w:t>
      </w:r>
      <w:r w:rsidR="000809CD">
        <w:rPr>
          <w:rFonts w:ascii="Times New Roman" w:hAnsi="Times New Roman" w:cs="Times New Roman"/>
          <w:sz w:val="28"/>
          <w:szCs w:val="28"/>
        </w:rPr>
        <w:t>соответствующим должностным лицом.</w:t>
      </w:r>
    </w:p>
    <w:p w:rsidR="001B3564" w:rsidRDefault="00810D3A"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Теплоснабжающие,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организации, потребители, диспетчерские службы ежегодно до 01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 </w:t>
      </w:r>
    </w:p>
    <w:p w:rsidR="001B3564" w:rsidRDefault="001B3564">
      <w:pPr>
        <w:pStyle w:val="22"/>
        <w:rPr>
          <w:rFonts w:ascii="Times New Roman" w:hAnsi="Times New Roman" w:cs="Times New Roman"/>
          <w:sz w:val="28"/>
          <w:szCs w:val="28"/>
        </w:rPr>
      </w:pPr>
    </w:p>
    <w:sectPr w:rsidR="001B3564" w:rsidSect="00C24E0F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D55" w:rsidRDefault="00592D55">
      <w:r>
        <w:separator/>
      </w:r>
    </w:p>
  </w:endnote>
  <w:endnote w:type="continuationSeparator" w:id="0">
    <w:p w:rsidR="00592D55" w:rsidRDefault="0059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D55" w:rsidRDefault="00592D55">
      <w:r>
        <w:separator/>
      </w:r>
    </w:p>
  </w:footnote>
  <w:footnote w:type="continuationSeparator" w:id="0">
    <w:p w:rsidR="00592D55" w:rsidRDefault="00592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99" w:rsidRDefault="00EA7899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8" w:name="PageNumWizard_HEADER_Базовый4_Копия_1"/>
  <w:p w:rsidR="00EA7899" w:rsidRDefault="00484E99">
    <w:pPr>
      <w:pStyle w:val="ae"/>
      <w:jc w:val="center"/>
    </w:pPr>
    <w:r>
      <w:fldChar w:fldCharType="begin"/>
    </w:r>
    <w:r w:rsidR="00EA7899">
      <w:instrText xml:space="preserve"> PAGE </w:instrText>
    </w:r>
    <w:r>
      <w:fldChar w:fldCharType="separate"/>
    </w:r>
    <w:r w:rsidR="009A687D">
      <w:rPr>
        <w:noProof/>
      </w:rPr>
      <w:t>5</w:t>
    </w:r>
    <w:r>
      <w:fldChar w:fldCharType="end"/>
    </w:r>
    <w:bookmarkEnd w:id="8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99" w:rsidRDefault="00EA7899">
    <w:pPr>
      <w:pStyle w:val="ae"/>
      <w:jc w:val="center"/>
    </w:pPr>
    <w:bookmarkStart w:id="9" w:name="PageNumWizard_HEADER_Базовый4_Копия_1_Ко"/>
    <w:bookmarkEnd w:id="9"/>
  </w:p>
  <w:p w:rsidR="00EA7899" w:rsidRDefault="00EA7899">
    <w:pPr>
      <w:pStyle w:val="ae"/>
      <w:jc w:val="center"/>
    </w:pPr>
    <w:bookmarkStart w:id="10" w:name="PageNumWizard_HEADER_Базовый30_Копия_1_К"/>
    <w:bookmarkEnd w:id="1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6DC03F"/>
    <w:multiLevelType w:val="singleLevel"/>
    <w:tmpl w:val="A96DC0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4EFA5D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DF8C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D2C1D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4222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B56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33E45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684A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A0C7E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DC9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F2E4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D44633"/>
    <w:multiLevelType w:val="multilevel"/>
    <w:tmpl w:val="A88EB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128E1766"/>
    <w:multiLevelType w:val="hybridMultilevel"/>
    <w:tmpl w:val="9828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F1697"/>
    <w:multiLevelType w:val="multilevel"/>
    <w:tmpl w:val="576F169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</w:lvl>
  </w:abstractNum>
  <w:abstractNum w:abstractNumId="14">
    <w:nsid w:val="591B1B7D"/>
    <w:multiLevelType w:val="multilevel"/>
    <w:tmpl w:val="85CA11E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>
    <w:nsid w:val="7608507C"/>
    <w:multiLevelType w:val="singleLevel"/>
    <w:tmpl w:val="7608507C"/>
    <w:lvl w:ilvl="0">
      <w:start w:val="1"/>
      <w:numFmt w:val="decimal"/>
      <w:suff w:val="space"/>
      <w:lvlText w:val="%1."/>
      <w:lvlJc w:val="left"/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564"/>
    <w:rsid w:val="00021785"/>
    <w:rsid w:val="000344DB"/>
    <w:rsid w:val="00050384"/>
    <w:rsid w:val="00062193"/>
    <w:rsid w:val="000809CD"/>
    <w:rsid w:val="00096512"/>
    <w:rsid w:val="000D5A44"/>
    <w:rsid w:val="00103411"/>
    <w:rsid w:val="0010504C"/>
    <w:rsid w:val="001229D4"/>
    <w:rsid w:val="0012753C"/>
    <w:rsid w:val="001B3564"/>
    <w:rsid w:val="001B75DA"/>
    <w:rsid w:val="001C48D9"/>
    <w:rsid w:val="001D084C"/>
    <w:rsid w:val="001E0672"/>
    <w:rsid w:val="001F441E"/>
    <w:rsid w:val="00233A12"/>
    <w:rsid w:val="00236989"/>
    <w:rsid w:val="002674AA"/>
    <w:rsid w:val="00283B7A"/>
    <w:rsid w:val="002B74A5"/>
    <w:rsid w:val="002C2E89"/>
    <w:rsid w:val="002F5075"/>
    <w:rsid w:val="00304B6C"/>
    <w:rsid w:val="00325F29"/>
    <w:rsid w:val="0032784D"/>
    <w:rsid w:val="00330685"/>
    <w:rsid w:val="003436FB"/>
    <w:rsid w:val="00364BB0"/>
    <w:rsid w:val="00392BEA"/>
    <w:rsid w:val="003A0B16"/>
    <w:rsid w:val="003B76B2"/>
    <w:rsid w:val="003D4EDD"/>
    <w:rsid w:val="003D787B"/>
    <w:rsid w:val="003E2BB6"/>
    <w:rsid w:val="003E5656"/>
    <w:rsid w:val="003E6F98"/>
    <w:rsid w:val="004021CD"/>
    <w:rsid w:val="004301DB"/>
    <w:rsid w:val="00436E89"/>
    <w:rsid w:val="0045758A"/>
    <w:rsid w:val="00484E99"/>
    <w:rsid w:val="004906D0"/>
    <w:rsid w:val="004B62CB"/>
    <w:rsid w:val="004E6500"/>
    <w:rsid w:val="005165A5"/>
    <w:rsid w:val="00531067"/>
    <w:rsid w:val="00552882"/>
    <w:rsid w:val="005901B8"/>
    <w:rsid w:val="00592D55"/>
    <w:rsid w:val="005B1635"/>
    <w:rsid w:val="005C57E4"/>
    <w:rsid w:val="005E2B58"/>
    <w:rsid w:val="005E355A"/>
    <w:rsid w:val="005F4631"/>
    <w:rsid w:val="0064384A"/>
    <w:rsid w:val="00653D2E"/>
    <w:rsid w:val="0066114F"/>
    <w:rsid w:val="0066255A"/>
    <w:rsid w:val="006A7731"/>
    <w:rsid w:val="006B31D0"/>
    <w:rsid w:val="006C246C"/>
    <w:rsid w:val="006C6424"/>
    <w:rsid w:val="006F44B7"/>
    <w:rsid w:val="006F51EA"/>
    <w:rsid w:val="00701E7F"/>
    <w:rsid w:val="00711A6F"/>
    <w:rsid w:val="00760544"/>
    <w:rsid w:val="0077357B"/>
    <w:rsid w:val="00775D8A"/>
    <w:rsid w:val="007A23AE"/>
    <w:rsid w:val="00810D3A"/>
    <w:rsid w:val="008177F8"/>
    <w:rsid w:val="008234EE"/>
    <w:rsid w:val="00824C80"/>
    <w:rsid w:val="00841267"/>
    <w:rsid w:val="00873BAA"/>
    <w:rsid w:val="008748E9"/>
    <w:rsid w:val="00875893"/>
    <w:rsid w:val="00891B47"/>
    <w:rsid w:val="008D13B4"/>
    <w:rsid w:val="0092509F"/>
    <w:rsid w:val="00946573"/>
    <w:rsid w:val="00946A2B"/>
    <w:rsid w:val="00946DB8"/>
    <w:rsid w:val="009574CD"/>
    <w:rsid w:val="0096552D"/>
    <w:rsid w:val="00966779"/>
    <w:rsid w:val="009A5389"/>
    <w:rsid w:val="009A687D"/>
    <w:rsid w:val="009B2440"/>
    <w:rsid w:val="009C05D9"/>
    <w:rsid w:val="009C2641"/>
    <w:rsid w:val="009C6DA3"/>
    <w:rsid w:val="009D0E6B"/>
    <w:rsid w:val="009D34CE"/>
    <w:rsid w:val="00A13810"/>
    <w:rsid w:val="00A37630"/>
    <w:rsid w:val="00A65437"/>
    <w:rsid w:val="00A65921"/>
    <w:rsid w:val="00A73BB2"/>
    <w:rsid w:val="00A85A62"/>
    <w:rsid w:val="00AB5736"/>
    <w:rsid w:val="00AE7C80"/>
    <w:rsid w:val="00B46F71"/>
    <w:rsid w:val="00B5299C"/>
    <w:rsid w:val="00B8003E"/>
    <w:rsid w:val="00B83F69"/>
    <w:rsid w:val="00B916BF"/>
    <w:rsid w:val="00BA5E1D"/>
    <w:rsid w:val="00BA69D6"/>
    <w:rsid w:val="00BC189F"/>
    <w:rsid w:val="00C16E8E"/>
    <w:rsid w:val="00C1756B"/>
    <w:rsid w:val="00C17FCF"/>
    <w:rsid w:val="00C24E0F"/>
    <w:rsid w:val="00C24F7B"/>
    <w:rsid w:val="00C84DB4"/>
    <w:rsid w:val="00CC56D9"/>
    <w:rsid w:val="00D425EB"/>
    <w:rsid w:val="00D709AA"/>
    <w:rsid w:val="00DA313C"/>
    <w:rsid w:val="00DB1A7B"/>
    <w:rsid w:val="00DB3B94"/>
    <w:rsid w:val="00DC6E3E"/>
    <w:rsid w:val="00DF5B01"/>
    <w:rsid w:val="00E23D6B"/>
    <w:rsid w:val="00E31857"/>
    <w:rsid w:val="00E44946"/>
    <w:rsid w:val="00E60677"/>
    <w:rsid w:val="00E75C90"/>
    <w:rsid w:val="00EA7899"/>
    <w:rsid w:val="00EA7B46"/>
    <w:rsid w:val="00EB1EA1"/>
    <w:rsid w:val="00EB64BC"/>
    <w:rsid w:val="00EC14DB"/>
    <w:rsid w:val="00EC1B50"/>
    <w:rsid w:val="00EC2021"/>
    <w:rsid w:val="00ED365B"/>
    <w:rsid w:val="00ED73E2"/>
    <w:rsid w:val="00F001C5"/>
    <w:rsid w:val="00F1428C"/>
    <w:rsid w:val="00F23062"/>
    <w:rsid w:val="00F508E8"/>
    <w:rsid w:val="00F6018B"/>
    <w:rsid w:val="00F66EC6"/>
    <w:rsid w:val="00F727E1"/>
    <w:rsid w:val="00F967AE"/>
    <w:rsid w:val="00FA0F16"/>
    <w:rsid w:val="00FD065F"/>
    <w:rsid w:val="00FF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1" w:count="267">
    <w:lsdException w:name="Normal" w:uiPriority="7" w:qFormat="0"/>
    <w:lsdException w:name="heading 1" w:uiPriority="6"/>
    <w:lsdException w:name="heading 2" w:semiHidden="1" w:unhideWhenUsed="1"/>
    <w:lsdException w:name="heading 3" w:semiHidden="1" w:unhideWhenUsed="1"/>
    <w:lsdException w:name="heading 4" w:uiPriority="6" w:qFormat="0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3" w:uiPriority="39"/>
    <w:lsdException w:name="header" w:uiPriority="6" w:qFormat="0"/>
    <w:lsdException w:name="footer" w:uiPriority="6" w:qFormat="0"/>
    <w:lsdException w:name="caption" w:uiPriority="7" w:qFormat="0"/>
    <w:lsdException w:name="List" w:uiPriority="7" w:qFormat="0"/>
    <w:lsdException w:name="Default Paragraph Font" w:semiHidden="1"/>
    <w:lsdException w:name="Body Text" w:uiPriority="6"/>
    <w:lsdException w:name="Hyperlink" w:uiPriority="7" w:qFormat="0"/>
    <w:lsdException w:name="Strong" w:uiPriority="7" w:qFormat="0"/>
    <w:lsdException w:name="Emphasis" w:uiPriority="7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uiPriority="99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99" w:qFormat="0"/>
    <w:lsdException w:name="Light List" w:uiPriority="99" w:qFormat="0"/>
    <w:lsdException w:name="Light Grid" w:uiPriority="99" w:qFormat="0"/>
    <w:lsdException w:name="Medium Shading 1" w:uiPriority="99" w:qFormat="0"/>
    <w:lsdException w:name="Medium Shading 2" w:uiPriority="99" w:qFormat="0"/>
    <w:lsdException w:name="Medium List 1" w:uiPriority="99" w:qFormat="0"/>
    <w:lsdException w:name="Medium List 2" w:uiPriority="99" w:qFormat="0"/>
    <w:lsdException w:name="Medium Grid 1" w:uiPriority="99" w:qFormat="0"/>
    <w:lsdException w:name="Medium Grid 2" w:uiPriority="99" w:qFormat="0"/>
    <w:lsdException w:name="Medium Grid 3" w:uiPriority="99" w:qFormat="0"/>
    <w:lsdException w:name="Dark List" w:uiPriority="99" w:qFormat="0"/>
    <w:lsdException w:name="Colorful Shading" w:uiPriority="99" w:qFormat="0"/>
    <w:lsdException w:name="Colorful List" w:uiPriority="99" w:qFormat="0"/>
    <w:lsdException w:name="Colorful Grid" w:uiPriority="99" w:qFormat="0"/>
    <w:lsdException w:name="Light Shading Accent 1" w:uiPriority="99" w:qFormat="0"/>
    <w:lsdException w:name="Light List Accent 1" w:uiPriority="99" w:qFormat="0"/>
    <w:lsdException w:name="Light Grid Accent 1" w:uiPriority="99" w:qFormat="0"/>
    <w:lsdException w:name="Medium Shading 1 Accent 1" w:uiPriority="99" w:qFormat="0"/>
    <w:lsdException w:name="Medium Shading 2 Accent 1" w:uiPriority="99" w:qFormat="0"/>
    <w:lsdException w:name="Medium List 1 Accent 1" w:uiPriority="99" w:qFormat="0"/>
    <w:lsdException w:name="Revision" w:semiHidden="1" w:uiPriority="99" w:unhideWhenUsed="1" w:qFormat="0"/>
    <w:lsdException w:name="List Paragraph" w:semiHidden="1" w:uiPriority="1" w:unhideWhenUsed="1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99" w:qFormat="0"/>
    <w:lsdException w:name="Medium Grid 1 Accent 1" w:uiPriority="99" w:qFormat="0"/>
    <w:lsdException w:name="Medium Grid 2 Accent 1" w:uiPriority="99" w:qFormat="0"/>
    <w:lsdException w:name="Medium Grid 3 Accent 1" w:uiPriority="99" w:qFormat="0"/>
    <w:lsdException w:name="Dark List Accent 1" w:uiPriority="99" w:qFormat="0"/>
    <w:lsdException w:name="Colorful Shading Accent 1" w:uiPriority="99" w:qFormat="0"/>
    <w:lsdException w:name="Colorful List Accent 1" w:uiPriority="99" w:qFormat="0"/>
    <w:lsdException w:name="Colorful Grid Accent 1" w:uiPriority="99" w:qFormat="0"/>
    <w:lsdException w:name="Light Shading Accent 2" w:uiPriority="99" w:qFormat="0"/>
    <w:lsdException w:name="Light List Accent 2" w:uiPriority="99" w:qFormat="0"/>
    <w:lsdException w:name="Light Grid Accent 2" w:uiPriority="99" w:qFormat="0"/>
    <w:lsdException w:name="Medium Shading 1 Accent 2" w:uiPriority="99" w:qFormat="0"/>
    <w:lsdException w:name="Medium Shading 2 Accent 2" w:uiPriority="99" w:qFormat="0"/>
    <w:lsdException w:name="Medium List 1 Accent 2" w:uiPriority="99" w:qFormat="0"/>
    <w:lsdException w:name="Medium List 2 Accent 2" w:uiPriority="99" w:qFormat="0"/>
    <w:lsdException w:name="Medium Grid 1 Accent 2" w:uiPriority="99" w:qFormat="0"/>
    <w:lsdException w:name="Medium Grid 2 Accent 2" w:uiPriority="99" w:qFormat="0"/>
    <w:lsdException w:name="Medium Grid 3 Accent 2" w:uiPriority="99" w:qFormat="0"/>
    <w:lsdException w:name="Dark List Accent 2" w:uiPriority="99" w:qFormat="0"/>
    <w:lsdException w:name="Colorful Shading Accent 2" w:uiPriority="99" w:qFormat="0"/>
    <w:lsdException w:name="Colorful List Accent 2" w:uiPriority="99" w:qFormat="0"/>
    <w:lsdException w:name="Colorful Grid Accent 2" w:uiPriority="99" w:qFormat="0"/>
    <w:lsdException w:name="Light Shading Accent 3" w:uiPriority="99" w:qFormat="0"/>
    <w:lsdException w:name="Light List Accent 3" w:uiPriority="99" w:qFormat="0"/>
    <w:lsdException w:name="Light Grid Accent 3" w:uiPriority="99" w:qFormat="0"/>
    <w:lsdException w:name="Medium Shading 1 Accent 3" w:uiPriority="99" w:qFormat="0"/>
    <w:lsdException w:name="Medium Shading 2 Accent 3" w:uiPriority="99" w:qFormat="0"/>
    <w:lsdException w:name="Medium List 1 Accent 3" w:uiPriority="99" w:qFormat="0"/>
    <w:lsdException w:name="Medium List 2 Accent 3" w:uiPriority="99" w:qFormat="0"/>
    <w:lsdException w:name="Medium Grid 1 Accent 3" w:uiPriority="99" w:qFormat="0"/>
    <w:lsdException w:name="Medium Grid 2 Accent 3" w:uiPriority="99" w:qFormat="0"/>
    <w:lsdException w:name="Medium Grid 3 Accent 3" w:uiPriority="99" w:qFormat="0"/>
    <w:lsdException w:name="Dark List Accent 3" w:uiPriority="99" w:qFormat="0"/>
    <w:lsdException w:name="Colorful Shading Accent 3" w:uiPriority="99" w:qFormat="0"/>
    <w:lsdException w:name="Colorful List Accent 3" w:uiPriority="99" w:qFormat="0"/>
    <w:lsdException w:name="Colorful Grid Accent 3" w:uiPriority="99" w:qFormat="0"/>
    <w:lsdException w:name="Light Shading Accent 4" w:uiPriority="99" w:qFormat="0"/>
    <w:lsdException w:name="Light List Accent 4" w:uiPriority="99" w:qFormat="0"/>
    <w:lsdException w:name="Light Grid Accent 4" w:uiPriority="99" w:qFormat="0"/>
    <w:lsdException w:name="Medium Shading 1 Accent 4" w:uiPriority="99" w:qFormat="0"/>
    <w:lsdException w:name="Medium Shading 2 Accent 4" w:uiPriority="99" w:qFormat="0"/>
    <w:lsdException w:name="Medium List 1 Accent 4" w:uiPriority="99" w:qFormat="0"/>
    <w:lsdException w:name="Medium List 2 Accent 4" w:uiPriority="99" w:qFormat="0"/>
    <w:lsdException w:name="Medium Grid 1 Accent 4" w:uiPriority="99" w:qFormat="0"/>
    <w:lsdException w:name="Medium Grid 2 Accent 4" w:uiPriority="99" w:qFormat="0"/>
    <w:lsdException w:name="Medium Grid 3 Accent 4" w:uiPriority="99" w:qFormat="0"/>
    <w:lsdException w:name="Dark List Accent 4" w:uiPriority="99" w:qFormat="0"/>
    <w:lsdException w:name="Colorful Shading Accent 4" w:uiPriority="99" w:qFormat="0"/>
    <w:lsdException w:name="Colorful List Accent 4" w:uiPriority="99" w:qFormat="0"/>
    <w:lsdException w:name="Colorful Grid Accent 4" w:uiPriority="99" w:qFormat="0"/>
    <w:lsdException w:name="Light Shading Accent 5" w:uiPriority="99" w:qFormat="0"/>
    <w:lsdException w:name="Light List Accent 5" w:uiPriority="99" w:qFormat="0"/>
    <w:lsdException w:name="Light Grid Accent 5" w:uiPriority="99" w:qFormat="0"/>
    <w:lsdException w:name="Medium Shading 1 Accent 5" w:uiPriority="99" w:qFormat="0"/>
    <w:lsdException w:name="Medium Shading 2 Accent 5" w:uiPriority="99" w:qFormat="0"/>
    <w:lsdException w:name="Medium List 1 Accent 5" w:uiPriority="99" w:qFormat="0"/>
    <w:lsdException w:name="Medium List 2 Accent 5" w:uiPriority="99" w:qFormat="0"/>
    <w:lsdException w:name="Medium Grid 1 Accent 5" w:uiPriority="99" w:qFormat="0"/>
    <w:lsdException w:name="Medium Grid 2 Accent 5" w:uiPriority="99" w:qFormat="0"/>
    <w:lsdException w:name="Medium Grid 3 Accent 5" w:uiPriority="99" w:qFormat="0"/>
    <w:lsdException w:name="Dark List Accent 5" w:uiPriority="99" w:qFormat="0"/>
    <w:lsdException w:name="Colorful Shading Accent 5" w:uiPriority="99" w:qFormat="0"/>
    <w:lsdException w:name="Colorful List Accent 5" w:uiPriority="99" w:qFormat="0"/>
    <w:lsdException w:name="Colorful Grid Accent 5" w:uiPriority="99" w:qFormat="0"/>
    <w:lsdException w:name="Light Shading Accent 6" w:uiPriority="99" w:qFormat="0"/>
    <w:lsdException w:name="Light List Accent 6" w:uiPriority="99" w:qFormat="0"/>
    <w:lsdException w:name="Light Grid Accent 6" w:uiPriority="99" w:qFormat="0"/>
    <w:lsdException w:name="Medium Shading 1 Accent 6" w:uiPriority="99" w:qFormat="0"/>
    <w:lsdException w:name="Medium Shading 2 Accent 6" w:uiPriority="99" w:qFormat="0"/>
    <w:lsdException w:name="Medium List 1 Accent 6" w:uiPriority="99" w:qFormat="0"/>
    <w:lsdException w:name="Medium List 2 Accent 6" w:uiPriority="99" w:qFormat="0"/>
    <w:lsdException w:name="Medium Grid 1 Accent 6" w:uiPriority="99" w:qFormat="0"/>
    <w:lsdException w:name="Medium Grid 2 Accent 6" w:uiPriority="99" w:qFormat="0"/>
    <w:lsdException w:name="Medium Grid 3 Accent 6" w:uiPriority="99" w:qFormat="0"/>
    <w:lsdException w:name="Dark List Accent 6" w:uiPriority="99" w:qFormat="0"/>
    <w:lsdException w:name="Colorful Shading Accent 6" w:uiPriority="99" w:qFormat="0"/>
    <w:lsdException w:name="Colorful List Accent 6" w:uiPriority="99" w:qFormat="0"/>
    <w:lsdException w:name="Colorful Grid Accent 6" w:uiPriority="99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7"/>
    <w:qFormat/>
    <w:rsid w:val="00AB5736"/>
    <w:rPr>
      <w:rFonts w:cs="Times New Roman"/>
      <w:sz w:val="24"/>
      <w:szCs w:val="24"/>
      <w:lang w:eastAsia="zh-CN"/>
    </w:rPr>
  </w:style>
  <w:style w:type="paragraph" w:styleId="1">
    <w:name w:val="heading 1"/>
    <w:basedOn w:val="a"/>
    <w:next w:val="a"/>
    <w:uiPriority w:val="6"/>
    <w:qFormat/>
    <w:rsid w:val="00AB5736"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rsid w:val="00531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uiPriority w:val="6"/>
    <w:qFormat/>
    <w:rsid w:val="00AB573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7"/>
    <w:qFormat/>
    <w:rsid w:val="00AB5736"/>
    <w:rPr>
      <w:i/>
      <w:iCs/>
    </w:rPr>
  </w:style>
  <w:style w:type="character" w:customStyle="1" w:styleId="InternetLink">
    <w:name w:val="Internet Link"/>
    <w:uiPriority w:val="7"/>
    <w:qFormat/>
    <w:rsid w:val="00AB5736"/>
    <w:rPr>
      <w:color w:val="0000FF"/>
      <w:u w:val="single"/>
    </w:rPr>
  </w:style>
  <w:style w:type="character" w:styleId="a4">
    <w:name w:val="Strong"/>
    <w:uiPriority w:val="7"/>
    <w:qFormat/>
    <w:rsid w:val="00AB5736"/>
    <w:rPr>
      <w:b/>
      <w:bCs/>
    </w:rPr>
  </w:style>
  <w:style w:type="character" w:customStyle="1" w:styleId="WW8Num1z0">
    <w:name w:val="WW8Num1z0"/>
    <w:uiPriority w:val="3"/>
    <w:qFormat/>
    <w:rsid w:val="00AB5736"/>
  </w:style>
  <w:style w:type="character" w:customStyle="1" w:styleId="WW8Num2z0">
    <w:name w:val="WW8Num2z0"/>
    <w:uiPriority w:val="3"/>
    <w:qFormat/>
    <w:rsid w:val="00AB5736"/>
  </w:style>
  <w:style w:type="character" w:customStyle="1" w:styleId="WW8Num3z0">
    <w:name w:val="WW8Num3z0"/>
    <w:uiPriority w:val="3"/>
    <w:qFormat/>
    <w:rsid w:val="00AB5736"/>
  </w:style>
  <w:style w:type="character" w:customStyle="1" w:styleId="WW8Num4z0">
    <w:name w:val="WW8Num4z0"/>
    <w:uiPriority w:val="3"/>
    <w:qFormat/>
    <w:rsid w:val="00AB5736"/>
  </w:style>
  <w:style w:type="character" w:customStyle="1" w:styleId="WW8Num5z0">
    <w:name w:val="WW8Num5z0"/>
    <w:uiPriority w:val="3"/>
    <w:qFormat/>
    <w:rsid w:val="00AB5736"/>
  </w:style>
  <w:style w:type="character" w:customStyle="1" w:styleId="WW8Num6z0">
    <w:name w:val="WW8Num6z0"/>
    <w:uiPriority w:val="3"/>
    <w:qFormat/>
    <w:rsid w:val="00AB5736"/>
  </w:style>
  <w:style w:type="character" w:customStyle="1" w:styleId="WW8Num7z0">
    <w:name w:val="WW8Num7z0"/>
    <w:uiPriority w:val="3"/>
    <w:qFormat/>
    <w:rsid w:val="00AB5736"/>
  </w:style>
  <w:style w:type="character" w:customStyle="1" w:styleId="10">
    <w:name w:val="Основной шрифт абзаца1"/>
    <w:uiPriority w:val="67"/>
    <w:qFormat/>
    <w:rsid w:val="00AB5736"/>
  </w:style>
  <w:style w:type="character" w:customStyle="1" w:styleId="11">
    <w:name w:val="Заголовок 1 Знак"/>
    <w:uiPriority w:val="1"/>
    <w:qFormat/>
    <w:rsid w:val="00AB5736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spfo1">
    <w:name w:val="spfo1"/>
    <w:uiPriority w:val="6"/>
    <w:qFormat/>
    <w:rsid w:val="00AB5736"/>
    <w:rPr>
      <w:rFonts w:cs="Times New Roman"/>
    </w:rPr>
  </w:style>
  <w:style w:type="character" w:customStyle="1" w:styleId="apple-converted-space">
    <w:name w:val="apple-converted-space"/>
    <w:basedOn w:val="10"/>
    <w:uiPriority w:val="7"/>
    <w:qFormat/>
    <w:rsid w:val="00AB5736"/>
  </w:style>
  <w:style w:type="character" w:customStyle="1" w:styleId="a5">
    <w:name w:val="Текст выноски Знак"/>
    <w:uiPriority w:val="99"/>
    <w:qFormat/>
    <w:rsid w:val="00AB5736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uiPriority w:val="2"/>
    <w:qFormat/>
    <w:rsid w:val="00AB5736"/>
    <w:rPr>
      <w:rFonts w:ascii="Calibri" w:hAnsi="Calibri" w:cs="Calibri"/>
      <w:sz w:val="22"/>
      <w:lang w:bidi="ar-SA"/>
    </w:rPr>
  </w:style>
  <w:style w:type="character" w:customStyle="1" w:styleId="InternetLink1">
    <w:name w:val="Internet Link1"/>
    <w:uiPriority w:val="7"/>
    <w:qFormat/>
    <w:rsid w:val="00AB5736"/>
    <w:rPr>
      <w:color w:val="000080"/>
      <w:u w:val="single"/>
    </w:rPr>
  </w:style>
  <w:style w:type="character" w:customStyle="1" w:styleId="a6">
    <w:name w:val="Абзац списка Знак"/>
    <w:link w:val="a7"/>
    <w:uiPriority w:val="1"/>
    <w:qFormat/>
    <w:locked/>
    <w:rsid w:val="007E34F8"/>
    <w:rPr>
      <w:rFonts w:cs="Times New Roman"/>
    </w:rPr>
  </w:style>
  <w:style w:type="character" w:customStyle="1" w:styleId="InternetLink2">
    <w:name w:val="Internet Link2"/>
    <w:qFormat/>
    <w:rsid w:val="00AB5736"/>
    <w:rPr>
      <w:color w:val="000080"/>
      <w:u w:val="single"/>
    </w:rPr>
  </w:style>
  <w:style w:type="character" w:customStyle="1" w:styleId="InternetLink3">
    <w:name w:val="Internet Link3"/>
    <w:qFormat/>
    <w:rsid w:val="00AB5736"/>
    <w:rPr>
      <w:color w:val="000080"/>
      <w:u w:val="single"/>
    </w:rPr>
  </w:style>
  <w:style w:type="character" w:customStyle="1" w:styleId="InternetLink4">
    <w:name w:val="Internet Link4"/>
    <w:qFormat/>
    <w:rsid w:val="00AB5736"/>
    <w:rPr>
      <w:color w:val="000080"/>
      <w:u w:val="single"/>
    </w:rPr>
  </w:style>
  <w:style w:type="character" w:customStyle="1" w:styleId="InternetLink5">
    <w:name w:val="Internet Link5"/>
    <w:qFormat/>
    <w:rsid w:val="00AB5736"/>
    <w:rPr>
      <w:color w:val="000080"/>
      <w:u w:val="single"/>
    </w:rPr>
  </w:style>
  <w:style w:type="character" w:customStyle="1" w:styleId="InternetLink6">
    <w:name w:val="Internet Link6"/>
    <w:qFormat/>
    <w:rsid w:val="00AB5736"/>
    <w:rPr>
      <w:color w:val="000080"/>
      <w:u w:val="single"/>
    </w:rPr>
  </w:style>
  <w:style w:type="character" w:customStyle="1" w:styleId="InternetLink7">
    <w:name w:val="Internet Link7"/>
    <w:qFormat/>
    <w:rsid w:val="00AB5736"/>
    <w:rPr>
      <w:color w:val="000080"/>
      <w:u w:val="single"/>
    </w:rPr>
  </w:style>
  <w:style w:type="character" w:customStyle="1" w:styleId="InternetLink8">
    <w:name w:val="Internet Link8"/>
    <w:qFormat/>
    <w:rsid w:val="00AB5736"/>
    <w:rPr>
      <w:color w:val="000080"/>
      <w:u w:val="single"/>
    </w:rPr>
  </w:style>
  <w:style w:type="character" w:styleId="a8">
    <w:name w:val="Hyperlink"/>
    <w:rsid w:val="00AB5736"/>
    <w:rPr>
      <w:color w:val="000080"/>
      <w:u w:val="single"/>
    </w:rPr>
  </w:style>
  <w:style w:type="paragraph" w:customStyle="1" w:styleId="12">
    <w:name w:val="Заголовок1"/>
    <w:basedOn w:val="a"/>
    <w:next w:val="a9"/>
    <w:qFormat/>
    <w:rsid w:val="00AB5736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9">
    <w:name w:val="Body Text"/>
    <w:basedOn w:val="a"/>
    <w:link w:val="aa"/>
    <w:uiPriority w:val="6"/>
    <w:qFormat/>
    <w:rsid w:val="00AB5736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ab">
    <w:name w:val="List"/>
    <w:basedOn w:val="a9"/>
    <w:uiPriority w:val="7"/>
    <w:rsid w:val="00AB5736"/>
    <w:rPr>
      <w:rFonts w:cs="Droid Sans"/>
    </w:rPr>
  </w:style>
  <w:style w:type="paragraph" w:styleId="ac">
    <w:name w:val="caption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styleId="ad">
    <w:name w:val="index heading"/>
    <w:basedOn w:val="a"/>
    <w:qFormat/>
    <w:rsid w:val="00AB5736"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uiPriority w:val="6"/>
    <w:qFormat/>
    <w:rsid w:val="00AB5736"/>
    <w:pPr>
      <w:suppressLineNumbers/>
      <w:tabs>
        <w:tab w:val="center" w:pos="5102"/>
        <w:tab w:val="right" w:pos="10205"/>
      </w:tabs>
    </w:pPr>
  </w:style>
  <w:style w:type="paragraph" w:styleId="ae">
    <w:name w:val="header"/>
    <w:basedOn w:val="HeaderandFooter"/>
    <w:uiPriority w:val="6"/>
    <w:rsid w:val="00AB5736"/>
  </w:style>
  <w:style w:type="paragraph" w:styleId="af">
    <w:name w:val="footer"/>
    <w:basedOn w:val="HeaderandFooter"/>
    <w:uiPriority w:val="6"/>
    <w:rsid w:val="00AB5736"/>
  </w:style>
  <w:style w:type="paragraph" w:customStyle="1" w:styleId="13">
    <w:name w:val="Заголовок1"/>
    <w:basedOn w:val="a"/>
    <w:next w:val="a9"/>
    <w:uiPriority w:val="67"/>
    <w:qFormat/>
    <w:rsid w:val="00AB5736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14">
    <w:name w:val="Указатель1"/>
    <w:basedOn w:val="a"/>
    <w:uiPriority w:val="67"/>
    <w:qFormat/>
    <w:rsid w:val="00AB5736"/>
    <w:pPr>
      <w:suppressLineNumbers/>
    </w:pPr>
    <w:rPr>
      <w:rFonts w:cs="Droid Sans"/>
    </w:rPr>
  </w:style>
  <w:style w:type="paragraph" w:customStyle="1" w:styleId="Caption1">
    <w:name w:val="Caption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">
    <w:name w:val="Caption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">
    <w:name w:val="Caption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">
    <w:name w:val="Caption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">
    <w:name w:val="Caption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">
    <w:name w:val="Caption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1">
    <w:name w:val="Caption1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11">
    <w:name w:val="Caption11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111">
    <w:name w:val="Caption111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1111">
    <w:name w:val="Caption1111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11111">
    <w:name w:val="Caption11111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111111">
    <w:name w:val="Caption111111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aption1111111111111">
    <w:name w:val="Caption1111111111111"/>
    <w:basedOn w:val="a"/>
    <w:uiPriority w:val="7"/>
    <w:qFormat/>
    <w:rsid w:val="00AB5736"/>
    <w:pPr>
      <w:suppressLineNumbers/>
      <w:spacing w:before="120" w:after="120"/>
    </w:pPr>
    <w:rPr>
      <w:rFonts w:cs="Droid Sans"/>
      <w:i/>
      <w:iCs/>
    </w:rPr>
  </w:style>
  <w:style w:type="paragraph" w:customStyle="1" w:styleId="ConsPlusCell">
    <w:name w:val="ConsPlusCell"/>
    <w:uiPriority w:val="6"/>
    <w:qFormat/>
    <w:rsid w:val="00AB5736"/>
    <w:pPr>
      <w:widowControl w:val="0"/>
    </w:pPr>
    <w:rPr>
      <w:rFonts w:ascii="Arial" w:hAnsi="Arial" w:cs="Arial"/>
      <w:lang w:eastAsia="zh-CN"/>
    </w:rPr>
  </w:style>
  <w:style w:type="paragraph" w:customStyle="1" w:styleId="af0">
    <w:name w:val="Прижатый влево"/>
    <w:basedOn w:val="a"/>
    <w:next w:val="a"/>
    <w:uiPriority w:val="67"/>
    <w:qFormat/>
    <w:rsid w:val="00AB5736"/>
    <w:pPr>
      <w:widowControl w:val="0"/>
    </w:pPr>
    <w:rPr>
      <w:rFonts w:ascii="Arial" w:hAnsi="Arial" w:cs="Arial"/>
    </w:rPr>
  </w:style>
  <w:style w:type="paragraph" w:customStyle="1" w:styleId="ConsPlusNormal">
    <w:name w:val="ConsPlusNormal"/>
    <w:uiPriority w:val="6"/>
    <w:qFormat/>
    <w:rsid w:val="00AB5736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uiPriority w:val="7"/>
    <w:qFormat/>
    <w:rsid w:val="00AB573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1">
    <w:name w:val="Знак Знак Знак Знак"/>
    <w:basedOn w:val="a"/>
    <w:uiPriority w:val="67"/>
    <w:qFormat/>
    <w:rsid w:val="00AB573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"/>
    <w:basedOn w:val="a"/>
    <w:uiPriority w:val="67"/>
    <w:qFormat/>
    <w:rsid w:val="00AB5736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21">
    <w:name w:val="Основной текст 21"/>
    <w:basedOn w:val="a"/>
    <w:uiPriority w:val="67"/>
    <w:qFormat/>
    <w:rsid w:val="00AB5736"/>
    <w:pPr>
      <w:spacing w:after="120" w:line="480" w:lineRule="auto"/>
    </w:pPr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67"/>
    <w:qFormat/>
    <w:rsid w:val="00AB5736"/>
    <w:pPr>
      <w:spacing w:after="120"/>
      <w:ind w:left="283"/>
    </w:pPr>
    <w:rPr>
      <w:sz w:val="16"/>
      <w:szCs w:val="16"/>
    </w:rPr>
  </w:style>
  <w:style w:type="paragraph" w:customStyle="1" w:styleId="af3">
    <w:name w:val="Знак"/>
    <w:basedOn w:val="a"/>
    <w:uiPriority w:val="67"/>
    <w:qFormat/>
    <w:rsid w:val="00AB5736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6">
    <w:name w:val="Текст выноски1"/>
    <w:basedOn w:val="a"/>
    <w:uiPriority w:val="67"/>
    <w:qFormat/>
    <w:rsid w:val="00AB5736"/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uiPriority w:val="67"/>
    <w:qFormat/>
    <w:rsid w:val="00AB5736"/>
    <w:rPr>
      <w:rFonts w:cs="Times New Roman"/>
      <w:sz w:val="24"/>
      <w:szCs w:val="24"/>
      <w:lang w:eastAsia="zh-CN"/>
    </w:rPr>
  </w:style>
  <w:style w:type="paragraph" w:customStyle="1" w:styleId="22">
    <w:name w:val="Без интервала2"/>
    <w:uiPriority w:val="2"/>
    <w:qFormat/>
    <w:rsid w:val="00AB5736"/>
    <w:pPr>
      <w:widowControl w:val="0"/>
      <w:spacing w:line="360" w:lineRule="atLeast"/>
      <w:jc w:val="both"/>
      <w:textAlignment w:val="baseline"/>
    </w:pPr>
    <w:rPr>
      <w:rFonts w:ascii="Calibri" w:hAnsi="Calibri" w:cs="Calibri"/>
      <w:sz w:val="22"/>
      <w:lang w:eastAsia="zh-CN"/>
    </w:rPr>
  </w:style>
  <w:style w:type="paragraph" w:customStyle="1" w:styleId="af4">
    <w:name w:val="Таблицы (моноширинный)"/>
    <w:basedOn w:val="a"/>
    <w:next w:val="a"/>
    <w:uiPriority w:val="67"/>
    <w:qFormat/>
    <w:rsid w:val="00AB5736"/>
    <w:pPr>
      <w:widowControl w:val="0"/>
    </w:pPr>
    <w:rPr>
      <w:rFonts w:ascii="Courier New" w:hAnsi="Courier New" w:cs="Courier New"/>
    </w:rPr>
  </w:style>
  <w:style w:type="paragraph" w:customStyle="1" w:styleId="af5">
    <w:name w:val="Содержимое врезки"/>
    <w:basedOn w:val="a"/>
    <w:uiPriority w:val="67"/>
    <w:qFormat/>
    <w:rsid w:val="00AB5736"/>
  </w:style>
  <w:style w:type="paragraph" w:customStyle="1" w:styleId="af6">
    <w:name w:val="Рисунок"/>
    <w:basedOn w:val="Caption11111111111"/>
    <w:uiPriority w:val="68"/>
    <w:qFormat/>
    <w:rsid w:val="00AB5736"/>
  </w:style>
  <w:style w:type="paragraph" w:customStyle="1" w:styleId="af7">
    <w:name w:val="Содержимое таблицы"/>
    <w:basedOn w:val="a"/>
    <w:uiPriority w:val="67"/>
    <w:qFormat/>
    <w:rsid w:val="00AB5736"/>
    <w:pPr>
      <w:widowControl w:val="0"/>
      <w:suppressLineNumbers/>
    </w:pPr>
  </w:style>
  <w:style w:type="paragraph" w:customStyle="1" w:styleId="af8">
    <w:name w:val="Заголовок таблицы"/>
    <w:basedOn w:val="af7"/>
    <w:uiPriority w:val="67"/>
    <w:qFormat/>
    <w:rsid w:val="00AB5736"/>
    <w:pPr>
      <w:jc w:val="center"/>
    </w:pPr>
    <w:rPr>
      <w:b/>
      <w:bCs/>
    </w:rPr>
  </w:style>
  <w:style w:type="paragraph" w:customStyle="1" w:styleId="Default">
    <w:name w:val="Default"/>
    <w:qFormat/>
    <w:rsid w:val="00AB5736"/>
    <w:pPr>
      <w:overflowPunct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6"/>
    <w:qFormat/>
    <w:rsid w:val="00AB5736"/>
    <w:pPr>
      <w:widowControl w:val="0"/>
      <w:ind w:left="108"/>
    </w:pPr>
  </w:style>
  <w:style w:type="paragraph" w:customStyle="1" w:styleId="af9">
    <w:name w:val="ДЛЯ ТАБЛ"/>
    <w:basedOn w:val="a"/>
    <w:uiPriority w:val="66"/>
    <w:qFormat/>
    <w:rsid w:val="00AB5736"/>
    <w:pPr>
      <w:jc w:val="center"/>
    </w:pPr>
    <w:rPr>
      <w:sz w:val="20"/>
      <w:szCs w:val="20"/>
      <w:lang w:eastAsia="ru-RU"/>
    </w:rPr>
  </w:style>
  <w:style w:type="paragraph" w:customStyle="1" w:styleId="18">
    <w:name w:val="Обычный (Интернет)1"/>
    <w:basedOn w:val="a"/>
    <w:uiPriority w:val="7"/>
    <w:qFormat/>
    <w:rsid w:val="00AB5736"/>
    <w:pPr>
      <w:widowControl w:val="0"/>
      <w:spacing w:before="280" w:after="280"/>
      <w:jc w:val="both"/>
    </w:pPr>
    <w:rPr>
      <w:lang w:eastAsia="ru-RU"/>
    </w:rPr>
  </w:style>
  <w:style w:type="paragraph" w:customStyle="1" w:styleId="19">
    <w:name w:val="1"/>
    <w:uiPriority w:val="1"/>
    <w:qFormat/>
    <w:rsid w:val="00AB5736"/>
    <w:pPr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a7">
    <w:name w:val="List Paragraph"/>
    <w:basedOn w:val="a"/>
    <w:link w:val="a6"/>
    <w:uiPriority w:val="1"/>
    <w:qFormat/>
    <w:rsid w:val="007E34F8"/>
    <w:pPr>
      <w:widowControl w:val="0"/>
      <w:ind w:left="480" w:firstLine="141"/>
    </w:pPr>
    <w:rPr>
      <w:sz w:val="20"/>
      <w:szCs w:val="20"/>
      <w:lang w:eastAsia="ru-RU"/>
    </w:rPr>
  </w:style>
  <w:style w:type="numbering" w:customStyle="1" w:styleId="afa">
    <w:name w:val="Без списка"/>
    <w:uiPriority w:val="99"/>
    <w:semiHidden/>
    <w:unhideWhenUsed/>
    <w:qFormat/>
    <w:rsid w:val="00AB5736"/>
  </w:style>
  <w:style w:type="character" w:customStyle="1" w:styleId="20">
    <w:name w:val="Заголовок 2 Знак"/>
    <w:basedOn w:val="a0"/>
    <w:link w:val="2"/>
    <w:semiHidden/>
    <w:rsid w:val="00531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a">
    <w:name w:val="Основной текст Знак"/>
    <w:basedOn w:val="a0"/>
    <w:link w:val="a9"/>
    <w:uiPriority w:val="6"/>
    <w:qFormat/>
    <w:rsid w:val="00810D3A"/>
    <w:rPr>
      <w:rFonts w:ascii="Calibri" w:eastAsia="Calibri" w:hAnsi="Calibri" w:cs="Calibri"/>
      <w:sz w:val="22"/>
      <w:szCs w:val="22"/>
      <w:lang w:eastAsia="zh-CN"/>
    </w:rPr>
  </w:style>
  <w:style w:type="paragraph" w:styleId="3">
    <w:name w:val="toc 3"/>
    <w:basedOn w:val="a"/>
    <w:next w:val="a"/>
    <w:autoRedefine/>
    <w:uiPriority w:val="39"/>
    <w:unhideWhenUsed/>
    <w:qFormat/>
    <w:rsid w:val="00531067"/>
    <w:pPr>
      <w:suppressAutoHyphens w:val="0"/>
      <w:jc w:val="both"/>
    </w:pPr>
    <w:rPr>
      <w:rFonts w:eastAsia="Calibri"/>
      <w:sz w:val="28"/>
      <w:szCs w:val="22"/>
      <w:lang w:eastAsia="en-US"/>
    </w:rPr>
  </w:style>
  <w:style w:type="paragraph" w:styleId="afb">
    <w:name w:val="Balloon Text"/>
    <w:basedOn w:val="a"/>
    <w:link w:val="1a"/>
    <w:uiPriority w:val="99"/>
    <w:qFormat/>
    <w:rsid w:val="0012753C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b"/>
    <w:rsid w:val="0012753C"/>
    <w:rPr>
      <w:rFonts w:ascii="Tahoma" w:hAnsi="Tahoma" w:cs="Tahoma"/>
      <w:sz w:val="16"/>
      <w:szCs w:val="16"/>
      <w:lang w:eastAsia="zh-CN"/>
    </w:rPr>
  </w:style>
  <w:style w:type="paragraph" w:styleId="afc">
    <w:name w:val="Normal (Web)"/>
    <w:basedOn w:val="a"/>
    <w:uiPriority w:val="99"/>
    <w:qFormat/>
    <w:rsid w:val="00EC14DB"/>
    <w:pPr>
      <w:widowControl w:val="0"/>
      <w:spacing w:beforeAutospacing="1" w:after="160" w:afterAutospacing="1" w:line="259" w:lineRule="auto"/>
      <w:jc w:val="both"/>
    </w:pPr>
    <w:rPr>
      <w:lang w:eastAsia="ru-RU"/>
    </w:rPr>
  </w:style>
  <w:style w:type="table" w:styleId="afd">
    <w:name w:val="Table Grid"/>
    <w:basedOn w:val="a1"/>
    <w:uiPriority w:val="59"/>
    <w:qFormat/>
    <w:rsid w:val="00EC14DB"/>
    <w:pPr>
      <w:suppressAutoHyphens w:val="0"/>
    </w:pPr>
    <w:rPr>
      <w:rFonts w:eastAsia="SimSu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519,bqiaagaaeyqcaaagiaiaaam8awaabuodaaaaaaaaaaaaaaaaaaaaaaaaaaaaaaaaaaaaaaaaaaaaaaaaaaaaaaaaaaaaaaaaaaaaaaaaaaaaaaaaaaaaaaaaaaaaaaaaaaaaaaaaaaaaaaaaaaaaaaaaaaaaaaaaaaaaaaaaaaaaaaaaaaaaaaaaaaaaaaaaaaaaaaaaaaaaaaaaaaaaaaaaaaaaaaaaaaaaaaaa"/>
    <w:basedOn w:val="a"/>
    <w:rsid w:val="00DC6E3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62E2A-001D-4FE7-9D25-7E461B76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4956</Words>
  <Characters>28253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33143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МКУЦБУО</dc:creator>
  <cp:lastModifiedBy>kantselyariya</cp:lastModifiedBy>
  <cp:revision>20</cp:revision>
  <cp:lastPrinted>2026-01-13T07:36:00Z</cp:lastPrinted>
  <dcterms:created xsi:type="dcterms:W3CDTF">2026-02-02T14:55:00Z</dcterms:created>
  <dcterms:modified xsi:type="dcterms:W3CDTF">2026-02-09T05:32:00Z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